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00" w:type="dxa"/>
        <w:tblLayout w:type="fixed"/>
        <w:tblLook w:val="01E0" w:firstRow="1" w:lastRow="1" w:firstColumn="1" w:lastColumn="1" w:noHBand="0" w:noVBand="0"/>
      </w:tblPr>
      <w:tblGrid>
        <w:gridCol w:w="5332"/>
        <w:gridCol w:w="3488"/>
        <w:gridCol w:w="1080"/>
      </w:tblGrid>
      <w:tr w:rsidR="00BC0A85" w:rsidRPr="003C2B13" w:rsidTr="00147A11">
        <w:trPr>
          <w:gridAfter w:val="1"/>
          <w:wAfter w:w="1080" w:type="dxa"/>
          <w:trHeight w:val="898"/>
        </w:trPr>
        <w:tc>
          <w:tcPr>
            <w:tcW w:w="8820" w:type="dxa"/>
            <w:gridSpan w:val="2"/>
            <w:tcBorders>
              <w:bottom w:val="single" w:sz="4" w:space="0" w:color="auto"/>
            </w:tcBorders>
            <w:vAlign w:val="center"/>
          </w:tcPr>
          <w:p w:rsidR="003C2B13" w:rsidRPr="003C2B13" w:rsidRDefault="00B7190E" w:rsidP="003C2B1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3C2B13">
              <w:rPr>
                <w:rFonts w:ascii="Arial" w:eastAsia="Times New Roman" w:hAnsi="Arial" w:cs="Arial"/>
                <w:b/>
                <w:bCs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70528" behindDoc="0" locked="0" layoutInCell="1" allowOverlap="1" wp14:anchorId="5E1B08C5" wp14:editId="4E2C4A41">
                  <wp:simplePos x="0" y="0"/>
                  <wp:positionH relativeFrom="column">
                    <wp:posOffset>-35560</wp:posOffset>
                  </wp:positionH>
                  <wp:positionV relativeFrom="paragraph">
                    <wp:posOffset>-36195</wp:posOffset>
                  </wp:positionV>
                  <wp:extent cx="516255" cy="445135"/>
                  <wp:effectExtent l="0" t="0" r="0" b="0"/>
                  <wp:wrapNone/>
                  <wp:docPr id="13" name="Рисунок 13" descr="3-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3-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255" cy="445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BC0A85" w:rsidRPr="003C2B1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Н</w:t>
            </w:r>
            <w:r w:rsidR="003C2B13" w:rsidRPr="003C2B1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ацыянальны</w:t>
            </w:r>
            <w:proofErr w:type="spellEnd"/>
            <w:r w:rsidR="003C2B13" w:rsidRPr="003C2B1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C2B13" w:rsidRPr="003C2B1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статыстычны</w:t>
            </w:r>
            <w:proofErr w:type="spellEnd"/>
            <w:r w:rsidR="003C2B13" w:rsidRPr="003C2B1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C2B13" w:rsidRPr="003C2B1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камітэт</w:t>
            </w:r>
            <w:proofErr w:type="spellEnd"/>
          </w:p>
          <w:p w:rsidR="003C2B13" w:rsidRPr="003C2B13" w:rsidRDefault="003C2B13" w:rsidP="003C2B1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3C2B1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Рэспублі</w:t>
            </w:r>
            <w:proofErr w:type="gramStart"/>
            <w:r w:rsidRPr="003C2B1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к</w:t>
            </w:r>
            <w:proofErr w:type="gramEnd"/>
            <w:r w:rsidRPr="003C2B1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і</w:t>
            </w:r>
            <w:proofErr w:type="spellEnd"/>
            <w:r w:rsidRPr="003C2B1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 xml:space="preserve"> Беларусь</w:t>
            </w:r>
          </w:p>
          <w:p w:rsidR="00BC0A85" w:rsidRPr="003C2B13" w:rsidRDefault="00BC0A85" w:rsidP="003C2B1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BC0A85" w:rsidRPr="00D44709" w:rsidTr="00147A11">
        <w:tc>
          <w:tcPr>
            <w:tcW w:w="5332" w:type="dxa"/>
            <w:tcBorders>
              <w:top w:val="single" w:sz="4" w:space="0" w:color="auto"/>
              <w:bottom w:val="single" w:sz="4" w:space="0" w:color="auto"/>
            </w:tcBorders>
          </w:tcPr>
          <w:p w:rsidR="00BC0A85" w:rsidRPr="00116654" w:rsidRDefault="003C2B13" w:rsidP="00147A11">
            <w:pPr>
              <w:pStyle w:val="aa"/>
              <w:tabs>
                <w:tab w:val="right" w:pos="8306"/>
              </w:tabs>
              <w:ind w:firstLine="176"/>
              <w:rPr>
                <w:rFonts w:ascii="Arial" w:hAnsi="Arial" w:cs="Arial"/>
                <w:b/>
                <w:i/>
                <w:sz w:val="28"/>
                <w:szCs w:val="28"/>
              </w:rPr>
            </w:pPr>
            <w:proofErr w:type="spellStart"/>
            <w:r w:rsidRPr="00E2708A">
              <w:rPr>
                <w:rFonts w:ascii="Arial" w:hAnsi="Arial" w:cs="Arial"/>
                <w:b/>
                <w:bCs/>
                <w:i/>
                <w:sz w:val="28"/>
                <w:szCs w:val="28"/>
              </w:rPr>
              <w:t>Пр</w:t>
            </w:r>
            <w:proofErr w:type="spellEnd"/>
            <w:r>
              <w:rPr>
                <w:rFonts w:ascii="Arial" w:hAnsi="Arial" w:cs="Arial"/>
                <w:b/>
                <w:bCs/>
                <w:i/>
                <w:sz w:val="28"/>
                <w:szCs w:val="28"/>
                <w:lang w:val="be-BY"/>
              </w:rPr>
              <w:t>э</w:t>
            </w:r>
            <w:r w:rsidRPr="00E2708A">
              <w:rPr>
                <w:rFonts w:ascii="Arial" w:hAnsi="Arial" w:cs="Arial"/>
                <w:b/>
                <w:bCs/>
                <w:i/>
                <w:sz w:val="28"/>
                <w:szCs w:val="28"/>
              </w:rPr>
              <w:t>с-р</w:t>
            </w:r>
            <w:r>
              <w:rPr>
                <w:rFonts w:ascii="Arial" w:hAnsi="Arial" w:cs="Arial"/>
                <w:b/>
                <w:bCs/>
                <w:i/>
                <w:sz w:val="28"/>
                <w:szCs w:val="28"/>
                <w:lang w:val="be-BY"/>
              </w:rPr>
              <w:t>э</w:t>
            </w:r>
            <w:r w:rsidRPr="00E2708A">
              <w:rPr>
                <w:rFonts w:ascii="Arial" w:hAnsi="Arial" w:cs="Arial"/>
                <w:b/>
                <w:bCs/>
                <w:i/>
                <w:sz w:val="28"/>
                <w:szCs w:val="28"/>
              </w:rPr>
              <w:t>л</w:t>
            </w:r>
            <w:r>
              <w:rPr>
                <w:rFonts w:ascii="Arial" w:hAnsi="Arial" w:cs="Arial"/>
                <w:b/>
                <w:bCs/>
                <w:i/>
                <w:sz w:val="28"/>
                <w:szCs w:val="28"/>
                <w:lang w:val="be-BY"/>
              </w:rPr>
              <w:t>і</w:t>
            </w:r>
            <w:r w:rsidRPr="00E2708A">
              <w:rPr>
                <w:rFonts w:ascii="Arial" w:hAnsi="Arial" w:cs="Arial"/>
                <w:b/>
                <w:bCs/>
                <w:i/>
                <w:sz w:val="28"/>
                <w:szCs w:val="28"/>
              </w:rPr>
              <w:t>з</w:t>
            </w:r>
          </w:p>
        </w:tc>
        <w:tc>
          <w:tcPr>
            <w:tcW w:w="45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0A85" w:rsidRPr="00532872" w:rsidRDefault="00BC0A85" w:rsidP="0045379C">
            <w:pPr>
              <w:pStyle w:val="aa"/>
              <w:tabs>
                <w:tab w:val="right" w:pos="8306"/>
              </w:tabs>
              <w:ind w:firstLine="176"/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="0045379C">
              <w:rPr>
                <w:rFonts w:ascii="Arial" w:hAnsi="Arial" w:cs="Arial"/>
                <w:sz w:val="28"/>
                <w:szCs w:val="28"/>
                <w:lang w:val="be-BY"/>
              </w:rPr>
              <w:t>2</w:t>
            </w:r>
            <w:r w:rsidRPr="00116654">
              <w:rPr>
                <w:rFonts w:ascii="Arial" w:hAnsi="Arial" w:cs="Arial"/>
                <w:sz w:val="28"/>
                <w:szCs w:val="28"/>
                <w:lang w:val="en-US"/>
              </w:rPr>
              <w:t>.</w:t>
            </w:r>
            <w:r w:rsidR="0045379C">
              <w:rPr>
                <w:rFonts w:ascii="Arial" w:hAnsi="Arial" w:cs="Arial"/>
                <w:sz w:val="28"/>
                <w:szCs w:val="28"/>
                <w:lang w:val="be-BY"/>
              </w:rPr>
              <w:t>12</w:t>
            </w:r>
            <w:r w:rsidRPr="00116654">
              <w:rPr>
                <w:rFonts w:ascii="Arial" w:hAnsi="Arial" w:cs="Arial"/>
                <w:sz w:val="28"/>
                <w:szCs w:val="28"/>
              </w:rPr>
              <w:t>.20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2</w:t>
            </w:r>
            <w:r w:rsidR="00532872">
              <w:rPr>
                <w:rFonts w:ascii="Arial" w:hAnsi="Arial" w:cs="Arial"/>
                <w:sz w:val="28"/>
                <w:szCs w:val="28"/>
              </w:rPr>
              <w:t>5</w:t>
            </w:r>
          </w:p>
        </w:tc>
      </w:tr>
    </w:tbl>
    <w:p w:rsidR="00BC0A85" w:rsidRDefault="00BC0A85" w:rsidP="00C849AA">
      <w:pPr>
        <w:pStyle w:val="2"/>
        <w:spacing w:line="320" w:lineRule="exact"/>
        <w:jc w:val="center"/>
        <w:rPr>
          <w:b/>
          <w:sz w:val="30"/>
          <w:szCs w:val="30"/>
        </w:rPr>
      </w:pPr>
    </w:p>
    <w:p w:rsidR="000436E8" w:rsidRPr="00BC0A85" w:rsidRDefault="003C2B13" w:rsidP="00C849AA">
      <w:pPr>
        <w:pStyle w:val="2"/>
        <w:spacing w:line="320" w:lineRule="exact"/>
        <w:jc w:val="center"/>
        <w:rPr>
          <w:rFonts w:ascii="Arial" w:hAnsi="Arial" w:cs="Arial"/>
          <w:b/>
        </w:rPr>
      </w:pPr>
      <w:proofErr w:type="gramStart"/>
      <w:r w:rsidRPr="006E3504">
        <w:rPr>
          <w:rStyle w:val="tlid-translation"/>
          <w:rFonts w:ascii="Arial" w:hAnsi="Arial" w:cs="Arial"/>
          <w:b/>
        </w:rPr>
        <w:t xml:space="preserve">Аб </w:t>
      </w:r>
      <w:proofErr w:type="spellStart"/>
      <w:r w:rsidRPr="006E3504">
        <w:rPr>
          <w:rStyle w:val="tlid-translation"/>
          <w:rFonts w:ascii="Arial" w:hAnsi="Arial" w:cs="Arial"/>
          <w:b/>
        </w:rPr>
        <w:t>папярэдн</w:t>
      </w:r>
      <w:r>
        <w:rPr>
          <w:rStyle w:val="tlid-translation"/>
          <w:rFonts w:ascii="Arial" w:hAnsi="Arial" w:cs="Arial"/>
          <w:b/>
        </w:rPr>
        <w:t>i</w:t>
      </w:r>
      <w:r w:rsidRPr="006E3504">
        <w:rPr>
          <w:rStyle w:val="tlid-translation"/>
          <w:rFonts w:ascii="Arial" w:hAnsi="Arial" w:cs="Arial"/>
          <w:b/>
        </w:rPr>
        <w:t>х</w:t>
      </w:r>
      <w:proofErr w:type="spellEnd"/>
      <w:r w:rsidRPr="006E3504">
        <w:rPr>
          <w:rStyle w:val="tlid-translation"/>
          <w:rFonts w:ascii="Arial" w:hAnsi="Arial" w:cs="Arial"/>
          <w:b/>
        </w:rPr>
        <w:t xml:space="preserve"> </w:t>
      </w:r>
      <w:proofErr w:type="spellStart"/>
      <w:r w:rsidRPr="006E3504">
        <w:rPr>
          <w:rStyle w:val="tlid-translation"/>
          <w:rFonts w:ascii="Arial" w:hAnsi="Arial" w:cs="Arial"/>
          <w:b/>
        </w:rPr>
        <w:t>вын</w:t>
      </w:r>
      <w:r>
        <w:rPr>
          <w:rStyle w:val="tlid-translation"/>
          <w:rFonts w:ascii="Arial" w:hAnsi="Arial" w:cs="Arial"/>
          <w:b/>
        </w:rPr>
        <w:t>i</w:t>
      </w:r>
      <w:r w:rsidRPr="006E3504">
        <w:rPr>
          <w:rStyle w:val="tlid-translation"/>
          <w:rFonts w:ascii="Arial" w:hAnsi="Arial" w:cs="Arial"/>
          <w:b/>
        </w:rPr>
        <w:t>ках</w:t>
      </w:r>
      <w:proofErr w:type="spellEnd"/>
      <w:r w:rsidRPr="006E3504">
        <w:rPr>
          <w:rStyle w:val="tlid-translation"/>
          <w:rFonts w:ascii="Arial" w:hAnsi="Arial" w:cs="Arial"/>
          <w:b/>
        </w:rPr>
        <w:t xml:space="preserve"> </w:t>
      </w:r>
      <w:proofErr w:type="spellStart"/>
      <w:r w:rsidRPr="006E3504">
        <w:rPr>
          <w:rStyle w:val="tlid-translation"/>
          <w:rFonts w:ascii="Arial" w:hAnsi="Arial" w:cs="Arial"/>
          <w:b/>
        </w:rPr>
        <w:t>выбарачнага</w:t>
      </w:r>
      <w:proofErr w:type="spellEnd"/>
      <w:r w:rsidRPr="006E3504">
        <w:rPr>
          <w:rStyle w:val="tlid-translation"/>
          <w:rFonts w:ascii="Arial" w:hAnsi="Arial" w:cs="Arial"/>
          <w:b/>
        </w:rPr>
        <w:t xml:space="preserve"> </w:t>
      </w:r>
      <w:proofErr w:type="spellStart"/>
      <w:r w:rsidRPr="006E3504">
        <w:rPr>
          <w:rStyle w:val="tlid-translation"/>
          <w:rFonts w:ascii="Arial" w:hAnsi="Arial" w:cs="Arial"/>
          <w:b/>
        </w:rPr>
        <w:t>абследавання</w:t>
      </w:r>
      <w:proofErr w:type="spellEnd"/>
      <w:r w:rsidRPr="006E3504">
        <w:rPr>
          <w:rStyle w:val="tlid-translation"/>
          <w:rFonts w:ascii="Arial" w:hAnsi="Arial" w:cs="Arial"/>
          <w:b/>
        </w:rPr>
        <w:t xml:space="preserve"> </w:t>
      </w:r>
      <w:proofErr w:type="spellStart"/>
      <w:r w:rsidRPr="006E3504">
        <w:rPr>
          <w:rStyle w:val="tlid-translation"/>
          <w:rFonts w:ascii="Arial" w:hAnsi="Arial" w:cs="Arial"/>
          <w:b/>
        </w:rPr>
        <w:t>ф</w:t>
      </w:r>
      <w:r>
        <w:rPr>
          <w:rStyle w:val="tlid-translation"/>
          <w:rFonts w:ascii="Arial" w:hAnsi="Arial" w:cs="Arial"/>
          <w:b/>
        </w:rPr>
        <w:t>i</w:t>
      </w:r>
      <w:r w:rsidRPr="006E3504">
        <w:rPr>
          <w:rStyle w:val="tlid-translation"/>
          <w:rFonts w:ascii="Arial" w:hAnsi="Arial" w:cs="Arial"/>
          <w:b/>
        </w:rPr>
        <w:t>з</w:t>
      </w:r>
      <w:r>
        <w:rPr>
          <w:rStyle w:val="tlid-translation"/>
          <w:rFonts w:ascii="Arial" w:hAnsi="Arial" w:cs="Arial"/>
          <w:b/>
        </w:rPr>
        <w:t>i</w:t>
      </w:r>
      <w:r w:rsidRPr="006E3504">
        <w:rPr>
          <w:rStyle w:val="tlid-translation"/>
          <w:rFonts w:ascii="Arial" w:hAnsi="Arial" w:cs="Arial"/>
          <w:b/>
        </w:rPr>
        <w:t>чных</w:t>
      </w:r>
      <w:proofErr w:type="spellEnd"/>
      <w:r w:rsidRPr="006E3504">
        <w:rPr>
          <w:rStyle w:val="tlid-translation"/>
          <w:rFonts w:ascii="Arial" w:hAnsi="Arial" w:cs="Arial"/>
          <w:b/>
        </w:rPr>
        <w:t xml:space="preserve"> </w:t>
      </w:r>
      <w:proofErr w:type="spellStart"/>
      <w:r w:rsidRPr="006E3504">
        <w:rPr>
          <w:rStyle w:val="tlid-translation"/>
          <w:rFonts w:ascii="Arial" w:hAnsi="Arial" w:cs="Arial"/>
          <w:b/>
        </w:rPr>
        <w:t>асоб</w:t>
      </w:r>
      <w:proofErr w:type="spellEnd"/>
      <w:r w:rsidRPr="006E3504">
        <w:rPr>
          <w:rStyle w:val="tlid-translation"/>
          <w:rFonts w:ascii="Arial" w:hAnsi="Arial" w:cs="Arial"/>
          <w:b/>
        </w:rPr>
        <w:t xml:space="preserve"> </w:t>
      </w:r>
      <w:r w:rsidRPr="006E3504">
        <w:rPr>
          <w:rStyle w:val="tlid-translation"/>
          <w:rFonts w:ascii="Arial" w:hAnsi="Arial" w:cs="Arial"/>
          <w:b/>
        </w:rPr>
        <w:br/>
        <w:t xml:space="preserve">у </w:t>
      </w:r>
      <w:proofErr w:type="spellStart"/>
      <w:r w:rsidRPr="006E3504">
        <w:rPr>
          <w:rStyle w:val="tlid-translation"/>
          <w:rFonts w:ascii="Arial" w:hAnsi="Arial" w:cs="Arial"/>
          <w:b/>
        </w:rPr>
        <w:t>аўтадарожных</w:t>
      </w:r>
      <w:proofErr w:type="spellEnd"/>
      <w:r w:rsidRPr="006E3504">
        <w:rPr>
          <w:rStyle w:val="tlid-translation"/>
          <w:rFonts w:ascii="Arial" w:hAnsi="Arial" w:cs="Arial"/>
          <w:b/>
        </w:rPr>
        <w:t xml:space="preserve"> пунктах пропуску </w:t>
      </w:r>
      <w:proofErr w:type="spellStart"/>
      <w:r w:rsidRPr="006E3504">
        <w:rPr>
          <w:rStyle w:val="tlid-translation"/>
          <w:rFonts w:ascii="Arial" w:hAnsi="Arial" w:cs="Arial"/>
          <w:b/>
        </w:rPr>
        <w:t>праз</w:t>
      </w:r>
      <w:proofErr w:type="spellEnd"/>
      <w:r w:rsidRPr="006E3504">
        <w:rPr>
          <w:rStyle w:val="tlid-translation"/>
          <w:rFonts w:ascii="Arial" w:hAnsi="Arial" w:cs="Arial"/>
          <w:b/>
        </w:rPr>
        <w:t xml:space="preserve"> </w:t>
      </w:r>
      <w:proofErr w:type="spellStart"/>
      <w:r w:rsidRPr="006E3504">
        <w:rPr>
          <w:rStyle w:val="tlid-translation"/>
          <w:rFonts w:ascii="Arial" w:hAnsi="Arial" w:cs="Arial"/>
          <w:b/>
        </w:rPr>
        <w:t>Дзяржаўную</w:t>
      </w:r>
      <w:proofErr w:type="spellEnd"/>
      <w:r w:rsidRPr="006E3504">
        <w:rPr>
          <w:rStyle w:val="tlid-translation"/>
          <w:rFonts w:ascii="Arial" w:hAnsi="Arial" w:cs="Arial"/>
          <w:b/>
        </w:rPr>
        <w:t xml:space="preserve"> </w:t>
      </w:r>
      <w:proofErr w:type="spellStart"/>
      <w:r w:rsidRPr="006E3504">
        <w:rPr>
          <w:rStyle w:val="tlid-translation"/>
          <w:rFonts w:ascii="Arial" w:hAnsi="Arial" w:cs="Arial"/>
          <w:b/>
        </w:rPr>
        <w:t>мяжу</w:t>
      </w:r>
      <w:proofErr w:type="spellEnd"/>
      <w:r w:rsidRPr="006E3504">
        <w:rPr>
          <w:rStyle w:val="tlid-translation"/>
          <w:rFonts w:ascii="Arial" w:hAnsi="Arial" w:cs="Arial"/>
          <w:b/>
        </w:rPr>
        <w:t xml:space="preserve"> </w:t>
      </w:r>
      <w:proofErr w:type="spellStart"/>
      <w:r w:rsidRPr="006E3504">
        <w:rPr>
          <w:rStyle w:val="tlid-translation"/>
          <w:rFonts w:ascii="Arial" w:hAnsi="Arial" w:cs="Arial"/>
          <w:b/>
        </w:rPr>
        <w:t>Рэспублікі</w:t>
      </w:r>
      <w:proofErr w:type="spellEnd"/>
      <w:r w:rsidRPr="006E3504">
        <w:rPr>
          <w:rStyle w:val="tlid-translation"/>
          <w:rFonts w:ascii="Arial" w:hAnsi="Arial" w:cs="Arial"/>
          <w:b/>
        </w:rPr>
        <w:t xml:space="preserve"> Беларусь у к</w:t>
      </w:r>
      <w:r w:rsidR="00532872">
        <w:rPr>
          <w:rStyle w:val="tlid-translation"/>
          <w:rFonts w:ascii="Arial" w:hAnsi="Arial" w:cs="Arial"/>
          <w:b/>
        </w:rPr>
        <w:t>а</w:t>
      </w:r>
      <w:r w:rsidR="0045379C">
        <w:rPr>
          <w:rStyle w:val="tlid-translation"/>
          <w:rFonts w:ascii="Arial" w:hAnsi="Arial" w:cs="Arial"/>
          <w:b/>
          <w:lang w:val="be-BY"/>
        </w:rPr>
        <w:t>стрычн</w:t>
      </w:r>
      <w:proofErr w:type="spellStart"/>
      <w:r>
        <w:rPr>
          <w:rStyle w:val="tlid-translation"/>
          <w:rFonts w:ascii="Arial" w:hAnsi="Arial" w:cs="Arial"/>
          <w:b/>
        </w:rPr>
        <w:t>i</w:t>
      </w:r>
      <w:r w:rsidRPr="006E3504">
        <w:rPr>
          <w:rStyle w:val="tlid-translation"/>
          <w:rFonts w:ascii="Arial" w:hAnsi="Arial" w:cs="Arial"/>
          <w:b/>
        </w:rPr>
        <w:t>ку</w:t>
      </w:r>
      <w:proofErr w:type="spellEnd"/>
      <w:r w:rsidRPr="006E3504">
        <w:rPr>
          <w:rStyle w:val="tlid-translation"/>
          <w:rFonts w:ascii="Arial" w:hAnsi="Arial" w:cs="Arial"/>
          <w:b/>
        </w:rPr>
        <w:t xml:space="preserve"> </w:t>
      </w:r>
      <w:r w:rsidR="004B2213">
        <w:rPr>
          <w:rFonts w:ascii="Arial" w:hAnsi="Arial" w:cs="Arial"/>
          <w:b/>
        </w:rPr>
        <w:t>202</w:t>
      </w:r>
      <w:r w:rsidR="00532872">
        <w:rPr>
          <w:rFonts w:ascii="Arial" w:hAnsi="Arial" w:cs="Arial"/>
          <w:b/>
        </w:rPr>
        <w:t>5</w:t>
      </w:r>
      <w:r w:rsidR="004B459B" w:rsidRPr="00BC0A85">
        <w:rPr>
          <w:rFonts w:ascii="Arial" w:hAnsi="Arial" w:cs="Arial"/>
          <w:b/>
        </w:rPr>
        <w:t xml:space="preserve"> г.</w:t>
      </w:r>
      <w:proofErr w:type="gramEnd"/>
    </w:p>
    <w:p w:rsidR="000436E8" w:rsidRDefault="000436E8" w:rsidP="00650930">
      <w:pPr>
        <w:pStyle w:val="2"/>
        <w:spacing w:line="360" w:lineRule="auto"/>
        <w:ind w:firstLine="709"/>
        <w:rPr>
          <w:sz w:val="30"/>
          <w:szCs w:val="30"/>
        </w:rPr>
      </w:pPr>
    </w:p>
    <w:p w:rsidR="003C2B13" w:rsidRPr="003C2B13" w:rsidRDefault="003C2B13" w:rsidP="00532872">
      <w:pPr>
        <w:pStyle w:val="2"/>
        <w:ind w:firstLine="709"/>
        <w:rPr>
          <w:rFonts w:ascii="Arial" w:hAnsi="Arial" w:cs="Arial"/>
          <w:bCs/>
          <w:sz w:val="24"/>
          <w:szCs w:val="24"/>
        </w:rPr>
      </w:pPr>
      <w:proofErr w:type="spellStart"/>
      <w:r w:rsidRPr="003C2B13">
        <w:rPr>
          <w:rFonts w:ascii="Arial" w:hAnsi="Arial" w:cs="Arial"/>
          <w:bCs/>
          <w:sz w:val="24"/>
          <w:szCs w:val="24"/>
        </w:rPr>
        <w:t>Пры</w:t>
      </w:r>
      <w:proofErr w:type="spellEnd"/>
      <w:r w:rsidRPr="003C2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3C2B13">
        <w:rPr>
          <w:rFonts w:ascii="Arial" w:hAnsi="Arial" w:cs="Arial"/>
          <w:bCs/>
          <w:sz w:val="24"/>
          <w:szCs w:val="24"/>
        </w:rPr>
        <w:t>правядзеннi</w:t>
      </w:r>
      <w:proofErr w:type="spellEnd"/>
      <w:r w:rsidRPr="003C2B13">
        <w:rPr>
          <w:rFonts w:ascii="Arial" w:hAnsi="Arial" w:cs="Arial"/>
          <w:bCs/>
          <w:sz w:val="24"/>
          <w:szCs w:val="24"/>
        </w:rPr>
        <w:t xml:space="preserve"> </w:t>
      </w:r>
      <w:r w:rsidR="0045379C">
        <w:rPr>
          <w:rFonts w:ascii="Arial" w:hAnsi="Arial" w:cs="Arial"/>
          <w:bCs/>
          <w:sz w:val="24"/>
          <w:szCs w:val="24"/>
          <w:lang w:val="be-BY"/>
        </w:rPr>
        <w:t>18</w:t>
      </w:r>
      <w:r w:rsidRPr="003C2B13">
        <w:rPr>
          <w:rFonts w:ascii="Arial" w:hAnsi="Arial" w:cs="Arial"/>
          <w:bCs/>
          <w:sz w:val="24"/>
          <w:szCs w:val="24"/>
        </w:rPr>
        <w:t xml:space="preserve"> </w:t>
      </w:r>
      <w:r w:rsidR="00532872" w:rsidRPr="00532872">
        <w:rPr>
          <w:rFonts w:ascii="Arial" w:hAnsi="Arial" w:cs="Arial"/>
          <w:bCs/>
          <w:sz w:val="24"/>
          <w:szCs w:val="24"/>
        </w:rPr>
        <w:t>к</w:t>
      </w:r>
      <w:r w:rsidR="0045379C">
        <w:rPr>
          <w:rFonts w:ascii="Arial" w:hAnsi="Arial" w:cs="Arial"/>
          <w:bCs/>
          <w:sz w:val="24"/>
          <w:szCs w:val="24"/>
          <w:lang w:val="be-BY"/>
        </w:rPr>
        <w:t>аст</w:t>
      </w:r>
      <w:r w:rsidR="00532872" w:rsidRPr="00532872">
        <w:rPr>
          <w:rFonts w:ascii="Arial" w:hAnsi="Arial" w:cs="Arial"/>
          <w:bCs/>
          <w:sz w:val="24"/>
          <w:szCs w:val="24"/>
        </w:rPr>
        <w:t>р</w:t>
      </w:r>
      <w:r w:rsidR="0045379C">
        <w:rPr>
          <w:rFonts w:ascii="Arial" w:hAnsi="Arial" w:cs="Arial"/>
          <w:bCs/>
          <w:sz w:val="24"/>
          <w:szCs w:val="24"/>
          <w:lang w:val="be-BY"/>
        </w:rPr>
        <w:t>ычн</w:t>
      </w:r>
      <w:proofErr w:type="spellStart"/>
      <w:r w:rsidR="00532872" w:rsidRPr="00532872">
        <w:rPr>
          <w:rFonts w:ascii="Arial" w:hAnsi="Arial" w:cs="Arial"/>
          <w:bCs/>
          <w:sz w:val="24"/>
          <w:szCs w:val="24"/>
        </w:rPr>
        <w:t>iк</w:t>
      </w:r>
      <w:r w:rsidRPr="00532872">
        <w:rPr>
          <w:rFonts w:ascii="Arial" w:hAnsi="Arial" w:cs="Arial"/>
          <w:bCs/>
          <w:sz w:val="24"/>
          <w:szCs w:val="24"/>
        </w:rPr>
        <w:t>а</w:t>
      </w:r>
      <w:proofErr w:type="spellEnd"/>
      <w:r w:rsidRPr="003C2B13">
        <w:rPr>
          <w:rFonts w:ascii="Arial" w:hAnsi="Arial" w:cs="Arial"/>
          <w:bCs/>
          <w:sz w:val="24"/>
          <w:szCs w:val="24"/>
        </w:rPr>
        <w:t xml:space="preserve"> 202</w:t>
      </w:r>
      <w:r w:rsidR="00532872">
        <w:rPr>
          <w:rFonts w:ascii="Arial" w:hAnsi="Arial" w:cs="Arial"/>
          <w:bCs/>
          <w:sz w:val="24"/>
          <w:szCs w:val="24"/>
        </w:rPr>
        <w:t>5</w:t>
      </w:r>
      <w:r w:rsidRPr="003C2B13">
        <w:rPr>
          <w:rFonts w:ascii="Arial" w:hAnsi="Arial" w:cs="Arial"/>
          <w:bCs/>
          <w:sz w:val="24"/>
          <w:szCs w:val="24"/>
        </w:rPr>
        <w:t xml:space="preserve"> г. </w:t>
      </w:r>
      <w:proofErr w:type="spellStart"/>
      <w:r w:rsidRPr="003C2B13">
        <w:rPr>
          <w:rFonts w:ascii="Arial" w:hAnsi="Arial" w:cs="Arial"/>
          <w:bCs/>
          <w:sz w:val="24"/>
          <w:szCs w:val="24"/>
        </w:rPr>
        <w:t>выбарачнага</w:t>
      </w:r>
      <w:proofErr w:type="spellEnd"/>
      <w:r w:rsidRPr="003C2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3C2B13">
        <w:rPr>
          <w:rFonts w:ascii="Arial" w:hAnsi="Arial" w:cs="Arial"/>
          <w:bCs/>
          <w:sz w:val="24"/>
          <w:szCs w:val="24"/>
        </w:rPr>
        <w:t>абследавання</w:t>
      </w:r>
      <w:proofErr w:type="spellEnd"/>
      <w:r w:rsidRPr="003C2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3C2B13">
        <w:rPr>
          <w:rFonts w:ascii="Arial" w:hAnsi="Arial" w:cs="Arial"/>
          <w:bCs/>
          <w:sz w:val="24"/>
          <w:szCs w:val="24"/>
        </w:rPr>
        <w:t>фiзiчных</w:t>
      </w:r>
      <w:proofErr w:type="spellEnd"/>
      <w:r w:rsidRPr="003C2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3C2B13">
        <w:rPr>
          <w:rFonts w:ascii="Arial" w:hAnsi="Arial" w:cs="Arial"/>
          <w:bCs/>
          <w:sz w:val="24"/>
          <w:szCs w:val="24"/>
        </w:rPr>
        <w:t>асоб</w:t>
      </w:r>
      <w:proofErr w:type="spellEnd"/>
      <w:r w:rsidRPr="003C2B13">
        <w:rPr>
          <w:rFonts w:ascii="Arial" w:hAnsi="Arial" w:cs="Arial"/>
          <w:bCs/>
          <w:sz w:val="24"/>
          <w:szCs w:val="24"/>
        </w:rPr>
        <w:t xml:space="preserve"> у </w:t>
      </w:r>
      <w:proofErr w:type="spellStart"/>
      <w:r w:rsidRPr="003C2B13">
        <w:rPr>
          <w:rFonts w:ascii="Arial" w:hAnsi="Arial" w:cs="Arial"/>
          <w:bCs/>
          <w:sz w:val="24"/>
          <w:szCs w:val="24"/>
        </w:rPr>
        <w:t>аўтадарожных</w:t>
      </w:r>
      <w:proofErr w:type="spellEnd"/>
      <w:r w:rsidRPr="003C2B13">
        <w:rPr>
          <w:rFonts w:ascii="Arial" w:hAnsi="Arial" w:cs="Arial"/>
          <w:bCs/>
          <w:sz w:val="24"/>
          <w:szCs w:val="24"/>
        </w:rPr>
        <w:t xml:space="preserve"> пунктах пропуску </w:t>
      </w:r>
      <w:proofErr w:type="spellStart"/>
      <w:r w:rsidRPr="003C2B13">
        <w:rPr>
          <w:rFonts w:ascii="Arial" w:hAnsi="Arial" w:cs="Arial"/>
          <w:bCs/>
          <w:sz w:val="24"/>
          <w:szCs w:val="24"/>
        </w:rPr>
        <w:t>праз</w:t>
      </w:r>
      <w:proofErr w:type="spellEnd"/>
      <w:r w:rsidRPr="003C2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3C2B13">
        <w:rPr>
          <w:rFonts w:ascii="Arial" w:hAnsi="Arial" w:cs="Arial"/>
          <w:bCs/>
          <w:sz w:val="24"/>
          <w:szCs w:val="24"/>
        </w:rPr>
        <w:t>Дзяржаўную</w:t>
      </w:r>
      <w:proofErr w:type="spellEnd"/>
      <w:r w:rsidRPr="003C2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3C2B13">
        <w:rPr>
          <w:rFonts w:ascii="Arial" w:hAnsi="Arial" w:cs="Arial"/>
          <w:bCs/>
          <w:sz w:val="24"/>
          <w:szCs w:val="24"/>
        </w:rPr>
        <w:t>мяжу</w:t>
      </w:r>
      <w:proofErr w:type="spellEnd"/>
      <w:r w:rsidRPr="003C2B13">
        <w:rPr>
          <w:rFonts w:ascii="Arial" w:hAnsi="Arial" w:cs="Arial"/>
          <w:bCs/>
          <w:sz w:val="24"/>
          <w:szCs w:val="24"/>
        </w:rPr>
        <w:t xml:space="preserve"> </w:t>
      </w:r>
      <w:r w:rsidRPr="003C2B13">
        <w:rPr>
          <w:rFonts w:ascii="Arial" w:hAnsi="Arial" w:cs="Arial"/>
          <w:bCs/>
          <w:sz w:val="24"/>
          <w:szCs w:val="24"/>
        </w:rPr>
        <w:br/>
      </w:r>
      <w:proofErr w:type="spellStart"/>
      <w:r w:rsidRPr="003C2B13">
        <w:rPr>
          <w:rFonts w:ascii="Arial" w:hAnsi="Arial" w:cs="Arial"/>
          <w:bCs/>
          <w:sz w:val="24"/>
          <w:szCs w:val="24"/>
        </w:rPr>
        <w:t>Рэспублікі</w:t>
      </w:r>
      <w:proofErr w:type="spellEnd"/>
      <w:r w:rsidRPr="003C2B13">
        <w:rPr>
          <w:rFonts w:ascii="Arial" w:hAnsi="Arial" w:cs="Arial"/>
          <w:bCs/>
          <w:sz w:val="24"/>
          <w:szCs w:val="24"/>
        </w:rPr>
        <w:t xml:space="preserve"> Беларусь (далей – </w:t>
      </w:r>
      <w:proofErr w:type="spellStart"/>
      <w:r w:rsidRPr="003C2B13">
        <w:rPr>
          <w:rFonts w:ascii="Arial" w:hAnsi="Arial" w:cs="Arial"/>
          <w:bCs/>
          <w:sz w:val="24"/>
          <w:szCs w:val="24"/>
        </w:rPr>
        <w:t>абследаванне</w:t>
      </w:r>
      <w:proofErr w:type="spellEnd"/>
      <w:r w:rsidRPr="003C2B13">
        <w:rPr>
          <w:rFonts w:ascii="Arial" w:hAnsi="Arial" w:cs="Arial"/>
          <w:bCs/>
          <w:sz w:val="24"/>
          <w:szCs w:val="24"/>
        </w:rPr>
        <w:t xml:space="preserve">) </w:t>
      </w:r>
      <w:proofErr w:type="spellStart"/>
      <w:r w:rsidRPr="003C2B13">
        <w:rPr>
          <w:rFonts w:ascii="Arial" w:hAnsi="Arial" w:cs="Arial"/>
          <w:bCs/>
          <w:sz w:val="24"/>
          <w:szCs w:val="24"/>
        </w:rPr>
        <w:t>распаўсюджана</w:t>
      </w:r>
      <w:proofErr w:type="spellEnd"/>
      <w:r w:rsidRPr="003C2B13">
        <w:rPr>
          <w:rFonts w:ascii="Arial" w:hAnsi="Arial" w:cs="Arial"/>
          <w:bCs/>
          <w:sz w:val="24"/>
          <w:szCs w:val="24"/>
        </w:rPr>
        <w:t xml:space="preserve"> 2</w:t>
      </w:r>
      <w:r w:rsidR="0009727C">
        <w:rPr>
          <w:rFonts w:ascii="Arial" w:hAnsi="Arial" w:cs="Arial"/>
          <w:bCs/>
          <w:sz w:val="24"/>
          <w:szCs w:val="24"/>
        </w:rPr>
        <w:t> </w:t>
      </w:r>
      <w:r w:rsidR="00532872">
        <w:rPr>
          <w:rFonts w:ascii="Arial" w:hAnsi="Arial" w:cs="Arial"/>
          <w:bCs/>
          <w:sz w:val="24"/>
          <w:szCs w:val="24"/>
        </w:rPr>
        <w:t>0</w:t>
      </w:r>
      <w:r w:rsidR="0045379C">
        <w:rPr>
          <w:rFonts w:ascii="Arial" w:hAnsi="Arial" w:cs="Arial"/>
          <w:bCs/>
          <w:sz w:val="24"/>
          <w:szCs w:val="24"/>
          <w:lang w:val="be-BY"/>
        </w:rPr>
        <w:t>72</w:t>
      </w:r>
      <w:r w:rsidRPr="003C2B13">
        <w:rPr>
          <w:rFonts w:ascii="Arial" w:hAnsi="Arial" w:cs="Arial"/>
          <w:bCs/>
          <w:sz w:val="24"/>
          <w:szCs w:val="24"/>
        </w:rPr>
        <w:t xml:space="preserve"> анкет</w:t>
      </w:r>
      <w:r w:rsidR="0045379C">
        <w:rPr>
          <w:rFonts w:ascii="Arial" w:hAnsi="Arial" w:cs="Arial"/>
          <w:bCs/>
          <w:sz w:val="24"/>
          <w:szCs w:val="24"/>
          <w:lang w:val="be-BY"/>
        </w:rPr>
        <w:t>ы</w:t>
      </w:r>
      <w:r w:rsidRPr="003C2B13">
        <w:rPr>
          <w:rFonts w:ascii="Arial" w:hAnsi="Arial" w:cs="Arial"/>
          <w:bCs/>
          <w:sz w:val="24"/>
          <w:szCs w:val="24"/>
        </w:rPr>
        <w:t xml:space="preserve"> </w:t>
      </w:r>
      <w:r w:rsidR="000B74BB">
        <w:rPr>
          <w:rFonts w:ascii="Arial" w:hAnsi="Arial" w:cs="Arial"/>
          <w:bCs/>
          <w:sz w:val="24"/>
          <w:szCs w:val="24"/>
        </w:rPr>
        <w:br/>
      </w:r>
      <w:r w:rsidRPr="003C2B13">
        <w:rPr>
          <w:rFonts w:ascii="Arial" w:hAnsi="Arial" w:cs="Arial"/>
          <w:bCs/>
          <w:sz w:val="24"/>
          <w:szCs w:val="24"/>
        </w:rPr>
        <w:t xml:space="preserve">у </w:t>
      </w:r>
      <w:proofErr w:type="gramStart"/>
      <w:r w:rsidRPr="003C2B13">
        <w:rPr>
          <w:rFonts w:ascii="Arial" w:hAnsi="Arial" w:cs="Arial"/>
          <w:bCs/>
          <w:sz w:val="24"/>
          <w:szCs w:val="24"/>
        </w:rPr>
        <w:t>4</w:t>
      </w:r>
      <w:proofErr w:type="gramEnd"/>
      <w:r w:rsidRPr="003C2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3C2B13">
        <w:rPr>
          <w:rFonts w:ascii="Arial" w:hAnsi="Arial" w:cs="Arial"/>
          <w:bCs/>
          <w:sz w:val="24"/>
          <w:szCs w:val="24"/>
        </w:rPr>
        <w:t>аўтадарожных</w:t>
      </w:r>
      <w:proofErr w:type="spellEnd"/>
      <w:r w:rsidRPr="003C2B13">
        <w:rPr>
          <w:rFonts w:ascii="Arial" w:hAnsi="Arial" w:cs="Arial"/>
          <w:bCs/>
          <w:sz w:val="24"/>
          <w:szCs w:val="24"/>
        </w:rPr>
        <w:t xml:space="preserve"> пунктах пропуску. </w:t>
      </w:r>
      <w:proofErr w:type="gramStart"/>
      <w:r w:rsidRPr="003C2B13">
        <w:rPr>
          <w:rFonts w:ascii="Arial" w:hAnsi="Arial" w:cs="Arial"/>
          <w:bCs/>
          <w:sz w:val="24"/>
          <w:szCs w:val="24"/>
        </w:rPr>
        <w:t>З</w:t>
      </w:r>
      <w:proofErr w:type="gramEnd"/>
      <w:r w:rsidRPr="003C2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3C2B13">
        <w:rPr>
          <w:rFonts w:ascii="Arial" w:hAnsi="Arial" w:cs="Arial"/>
          <w:bCs/>
          <w:sz w:val="24"/>
          <w:szCs w:val="24"/>
        </w:rPr>
        <w:t>агульнай</w:t>
      </w:r>
      <w:proofErr w:type="spellEnd"/>
      <w:r w:rsidRPr="003C2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3C2B13">
        <w:rPr>
          <w:rFonts w:ascii="Arial" w:hAnsi="Arial" w:cs="Arial"/>
          <w:bCs/>
          <w:sz w:val="24"/>
          <w:szCs w:val="24"/>
        </w:rPr>
        <w:t>колькасцi</w:t>
      </w:r>
      <w:proofErr w:type="spellEnd"/>
      <w:r w:rsidRPr="003C2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3C2B13">
        <w:rPr>
          <w:rFonts w:ascii="Arial" w:hAnsi="Arial" w:cs="Arial"/>
          <w:bCs/>
          <w:sz w:val="24"/>
          <w:szCs w:val="24"/>
        </w:rPr>
        <w:t>распаўсюджаных</w:t>
      </w:r>
      <w:proofErr w:type="spellEnd"/>
      <w:r w:rsidRPr="003C2B13">
        <w:rPr>
          <w:rFonts w:ascii="Arial" w:hAnsi="Arial" w:cs="Arial"/>
          <w:bCs/>
          <w:sz w:val="24"/>
          <w:szCs w:val="24"/>
        </w:rPr>
        <w:t xml:space="preserve"> анкет было </w:t>
      </w:r>
      <w:proofErr w:type="spellStart"/>
      <w:r w:rsidRPr="003C2B13">
        <w:rPr>
          <w:rFonts w:ascii="Arial" w:hAnsi="Arial" w:cs="Arial"/>
          <w:bCs/>
          <w:sz w:val="24"/>
          <w:szCs w:val="24"/>
        </w:rPr>
        <w:t>запоўнена</w:t>
      </w:r>
      <w:proofErr w:type="spellEnd"/>
      <w:r w:rsidRPr="003C2B13">
        <w:rPr>
          <w:rFonts w:ascii="Arial" w:hAnsi="Arial" w:cs="Arial"/>
          <w:bCs/>
          <w:sz w:val="24"/>
          <w:szCs w:val="24"/>
        </w:rPr>
        <w:t xml:space="preserve"> 1</w:t>
      </w:r>
      <w:r w:rsidR="0009727C">
        <w:rPr>
          <w:rFonts w:ascii="Arial" w:hAnsi="Arial" w:cs="Arial"/>
          <w:bCs/>
          <w:sz w:val="24"/>
          <w:szCs w:val="24"/>
        </w:rPr>
        <w:t> </w:t>
      </w:r>
      <w:r w:rsidR="0045379C">
        <w:rPr>
          <w:rFonts w:ascii="Arial" w:hAnsi="Arial" w:cs="Arial"/>
          <w:bCs/>
          <w:sz w:val="24"/>
          <w:szCs w:val="24"/>
          <w:lang w:val="be-BY"/>
        </w:rPr>
        <w:t>678</w:t>
      </w:r>
      <w:r w:rsidRPr="003C2B13">
        <w:rPr>
          <w:rFonts w:ascii="Arial" w:hAnsi="Arial" w:cs="Arial"/>
          <w:bCs/>
          <w:sz w:val="24"/>
          <w:szCs w:val="24"/>
        </w:rPr>
        <w:t xml:space="preserve"> анкет, </w:t>
      </w:r>
      <w:proofErr w:type="spellStart"/>
      <w:r w:rsidR="00EA56A5">
        <w:rPr>
          <w:rFonts w:ascii="Arial" w:hAnsi="Arial" w:cs="Arial"/>
          <w:bCs/>
          <w:sz w:val="24"/>
          <w:szCs w:val="24"/>
        </w:rPr>
        <w:t>або</w:t>
      </w:r>
      <w:proofErr w:type="spellEnd"/>
      <w:r w:rsidRPr="003C2B13">
        <w:rPr>
          <w:rFonts w:ascii="Arial" w:hAnsi="Arial" w:cs="Arial"/>
          <w:bCs/>
          <w:sz w:val="24"/>
          <w:szCs w:val="24"/>
        </w:rPr>
        <w:t xml:space="preserve"> </w:t>
      </w:r>
      <w:r w:rsidR="0045379C">
        <w:rPr>
          <w:rFonts w:ascii="Arial" w:hAnsi="Arial" w:cs="Arial"/>
          <w:bCs/>
          <w:sz w:val="24"/>
          <w:szCs w:val="24"/>
          <w:lang w:val="be-BY"/>
        </w:rPr>
        <w:t>8</w:t>
      </w:r>
      <w:r w:rsidR="000B74BB">
        <w:rPr>
          <w:rFonts w:ascii="Arial" w:hAnsi="Arial" w:cs="Arial"/>
          <w:bCs/>
          <w:sz w:val="24"/>
          <w:szCs w:val="24"/>
        </w:rPr>
        <w:t>1</w:t>
      </w:r>
      <w:r w:rsidRPr="003C2B13">
        <w:rPr>
          <w:rFonts w:ascii="Arial" w:hAnsi="Arial" w:cs="Arial"/>
          <w:bCs/>
          <w:sz w:val="24"/>
          <w:szCs w:val="24"/>
        </w:rPr>
        <w:t>%.</w:t>
      </w:r>
    </w:p>
    <w:p w:rsidR="003C2B13" w:rsidRPr="003C2B13" w:rsidRDefault="003C2B13" w:rsidP="003C2B13">
      <w:pPr>
        <w:pStyle w:val="2"/>
        <w:ind w:firstLine="709"/>
        <w:rPr>
          <w:rFonts w:ascii="Arial" w:hAnsi="Arial" w:cs="Arial"/>
          <w:bCs/>
          <w:sz w:val="24"/>
          <w:szCs w:val="24"/>
        </w:rPr>
      </w:pPr>
      <w:proofErr w:type="spellStart"/>
      <w:r w:rsidRPr="003C2B13">
        <w:rPr>
          <w:rFonts w:ascii="Arial" w:hAnsi="Arial" w:cs="Arial"/>
          <w:bCs/>
          <w:sz w:val="24"/>
          <w:szCs w:val="24"/>
        </w:rPr>
        <w:t>Сярод</w:t>
      </w:r>
      <w:proofErr w:type="spellEnd"/>
      <w:r w:rsidRPr="003C2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3C2B13">
        <w:rPr>
          <w:rFonts w:ascii="Arial" w:hAnsi="Arial" w:cs="Arial"/>
          <w:bCs/>
          <w:sz w:val="24"/>
          <w:szCs w:val="24"/>
        </w:rPr>
        <w:t>асоб</w:t>
      </w:r>
      <w:proofErr w:type="spellEnd"/>
      <w:r w:rsidRPr="003C2B13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3C2B13">
        <w:rPr>
          <w:rFonts w:ascii="Arial" w:hAnsi="Arial" w:cs="Arial"/>
          <w:bCs/>
          <w:sz w:val="24"/>
          <w:szCs w:val="24"/>
        </w:rPr>
        <w:t>якiя</w:t>
      </w:r>
      <w:proofErr w:type="spellEnd"/>
      <w:r w:rsidRPr="003C2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3C2B13">
        <w:rPr>
          <w:rFonts w:ascii="Arial" w:hAnsi="Arial" w:cs="Arial"/>
          <w:bCs/>
          <w:sz w:val="24"/>
          <w:szCs w:val="24"/>
        </w:rPr>
        <w:t>перасяка</w:t>
      </w:r>
      <w:r w:rsidR="000B74BB">
        <w:rPr>
          <w:rFonts w:ascii="Arial" w:hAnsi="Arial" w:cs="Arial"/>
          <w:bCs/>
          <w:sz w:val="24"/>
          <w:szCs w:val="24"/>
        </w:rPr>
        <w:t>л</w:t>
      </w:r>
      <w:proofErr w:type="spellEnd"/>
      <w:r w:rsidR="000B74BB">
        <w:rPr>
          <w:rFonts w:ascii="Arial" w:hAnsi="Arial" w:cs="Arial"/>
          <w:bCs/>
          <w:sz w:val="24"/>
          <w:szCs w:val="24"/>
          <w:lang w:val="en-US"/>
        </w:rPr>
        <w:t>i</w:t>
      </w:r>
      <w:r w:rsidRPr="003C2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3C2B13">
        <w:rPr>
          <w:rFonts w:ascii="Arial" w:hAnsi="Arial" w:cs="Arial"/>
          <w:bCs/>
          <w:sz w:val="24"/>
          <w:szCs w:val="24"/>
        </w:rPr>
        <w:t>мяжу</w:t>
      </w:r>
      <w:proofErr w:type="spellEnd"/>
      <w:r w:rsidRPr="003C2B13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3C2B13">
        <w:rPr>
          <w:rFonts w:ascii="Arial" w:hAnsi="Arial" w:cs="Arial"/>
          <w:bCs/>
          <w:sz w:val="24"/>
          <w:szCs w:val="24"/>
        </w:rPr>
        <w:t>нерэзiдэнты</w:t>
      </w:r>
      <w:proofErr w:type="spellEnd"/>
      <w:r w:rsidRPr="003C2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3C2B13">
        <w:rPr>
          <w:rFonts w:ascii="Arial" w:hAnsi="Arial" w:cs="Arial"/>
          <w:bCs/>
          <w:sz w:val="24"/>
          <w:szCs w:val="24"/>
        </w:rPr>
        <w:t>Рэспублі</w:t>
      </w:r>
      <w:proofErr w:type="gramStart"/>
      <w:r w:rsidRPr="003C2B13">
        <w:rPr>
          <w:rFonts w:ascii="Arial" w:hAnsi="Arial" w:cs="Arial"/>
          <w:bCs/>
          <w:sz w:val="24"/>
          <w:szCs w:val="24"/>
        </w:rPr>
        <w:t>к</w:t>
      </w:r>
      <w:proofErr w:type="gramEnd"/>
      <w:r w:rsidRPr="003C2B13">
        <w:rPr>
          <w:rFonts w:ascii="Arial" w:hAnsi="Arial" w:cs="Arial"/>
          <w:bCs/>
          <w:sz w:val="24"/>
          <w:szCs w:val="24"/>
        </w:rPr>
        <w:t>і</w:t>
      </w:r>
      <w:proofErr w:type="spellEnd"/>
      <w:r w:rsidRPr="003C2B13">
        <w:rPr>
          <w:rFonts w:ascii="Arial" w:hAnsi="Arial" w:cs="Arial"/>
          <w:bCs/>
          <w:sz w:val="24"/>
          <w:szCs w:val="24"/>
        </w:rPr>
        <w:t xml:space="preserve"> Беларусь </w:t>
      </w:r>
      <w:proofErr w:type="spellStart"/>
      <w:r w:rsidRPr="003C2B13">
        <w:rPr>
          <w:rFonts w:ascii="Arial" w:hAnsi="Arial" w:cs="Arial"/>
          <w:bCs/>
          <w:sz w:val="24"/>
          <w:szCs w:val="24"/>
        </w:rPr>
        <w:t>склалi</w:t>
      </w:r>
      <w:proofErr w:type="spellEnd"/>
      <w:r w:rsidRPr="003C2B13">
        <w:rPr>
          <w:rFonts w:ascii="Arial" w:hAnsi="Arial" w:cs="Arial"/>
          <w:bCs/>
          <w:sz w:val="24"/>
          <w:szCs w:val="24"/>
        </w:rPr>
        <w:t xml:space="preserve"> </w:t>
      </w:r>
      <w:r w:rsidR="0045379C">
        <w:rPr>
          <w:rFonts w:ascii="Arial" w:hAnsi="Arial" w:cs="Arial"/>
          <w:bCs/>
          <w:sz w:val="24"/>
          <w:szCs w:val="24"/>
          <w:lang w:val="be-BY"/>
        </w:rPr>
        <w:t>44</w:t>
      </w:r>
      <w:r w:rsidR="000B74BB" w:rsidRPr="003C2B13">
        <w:rPr>
          <w:rFonts w:ascii="Arial" w:hAnsi="Arial" w:cs="Arial"/>
          <w:bCs/>
          <w:sz w:val="24"/>
          <w:szCs w:val="24"/>
        </w:rPr>
        <w:t>%</w:t>
      </w:r>
      <w:r w:rsidRPr="003C2B13">
        <w:rPr>
          <w:rFonts w:ascii="Arial" w:hAnsi="Arial" w:cs="Arial"/>
          <w:bCs/>
          <w:sz w:val="24"/>
          <w:szCs w:val="24"/>
        </w:rPr>
        <w:t xml:space="preserve">. Яны </w:t>
      </w:r>
      <w:proofErr w:type="spellStart"/>
      <w:r w:rsidRPr="003C2B13">
        <w:rPr>
          <w:rFonts w:ascii="Arial" w:hAnsi="Arial" w:cs="Arial"/>
          <w:bCs/>
          <w:sz w:val="24"/>
          <w:szCs w:val="24"/>
        </w:rPr>
        <w:t>запоўнiлi</w:t>
      </w:r>
      <w:proofErr w:type="spellEnd"/>
      <w:r w:rsidRPr="003C2B13">
        <w:rPr>
          <w:rFonts w:ascii="Arial" w:hAnsi="Arial" w:cs="Arial"/>
          <w:bCs/>
          <w:sz w:val="24"/>
          <w:szCs w:val="24"/>
        </w:rPr>
        <w:t xml:space="preserve"> </w:t>
      </w:r>
      <w:r w:rsidR="0045379C">
        <w:rPr>
          <w:rFonts w:ascii="Arial" w:hAnsi="Arial" w:cs="Arial"/>
          <w:bCs/>
          <w:sz w:val="24"/>
          <w:szCs w:val="24"/>
          <w:lang w:val="be-BY"/>
        </w:rPr>
        <w:t>738</w:t>
      </w:r>
      <w:r w:rsidRPr="003C2B13">
        <w:rPr>
          <w:rFonts w:ascii="Arial" w:hAnsi="Arial" w:cs="Arial"/>
          <w:bCs/>
          <w:sz w:val="24"/>
          <w:szCs w:val="24"/>
        </w:rPr>
        <w:t xml:space="preserve"> анкет. </w:t>
      </w:r>
      <w:proofErr w:type="spellStart"/>
      <w:r w:rsidRPr="003C2B13">
        <w:rPr>
          <w:rFonts w:ascii="Arial" w:hAnsi="Arial" w:cs="Arial"/>
          <w:bCs/>
          <w:sz w:val="24"/>
          <w:szCs w:val="24"/>
        </w:rPr>
        <w:t>Грамадзяне</w:t>
      </w:r>
      <w:proofErr w:type="spellEnd"/>
      <w:r w:rsidRPr="003C2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3C2B13">
        <w:rPr>
          <w:rFonts w:ascii="Arial" w:hAnsi="Arial" w:cs="Arial"/>
          <w:bCs/>
          <w:sz w:val="24"/>
          <w:szCs w:val="24"/>
        </w:rPr>
        <w:t>Рэспублі</w:t>
      </w:r>
      <w:proofErr w:type="gramStart"/>
      <w:r w:rsidRPr="003C2B13">
        <w:rPr>
          <w:rFonts w:ascii="Arial" w:hAnsi="Arial" w:cs="Arial"/>
          <w:bCs/>
          <w:sz w:val="24"/>
          <w:szCs w:val="24"/>
        </w:rPr>
        <w:t>к</w:t>
      </w:r>
      <w:proofErr w:type="gramEnd"/>
      <w:r w:rsidRPr="003C2B13">
        <w:rPr>
          <w:rFonts w:ascii="Arial" w:hAnsi="Arial" w:cs="Arial"/>
          <w:bCs/>
          <w:sz w:val="24"/>
          <w:szCs w:val="24"/>
        </w:rPr>
        <w:t>і</w:t>
      </w:r>
      <w:proofErr w:type="spellEnd"/>
      <w:r w:rsidRPr="003C2B13">
        <w:rPr>
          <w:rFonts w:ascii="Arial" w:hAnsi="Arial" w:cs="Arial"/>
          <w:bCs/>
          <w:sz w:val="24"/>
          <w:szCs w:val="24"/>
        </w:rPr>
        <w:t xml:space="preserve"> Беларусь </w:t>
      </w:r>
      <w:proofErr w:type="spellStart"/>
      <w:r w:rsidRPr="003C2B13">
        <w:rPr>
          <w:rFonts w:ascii="Arial" w:hAnsi="Arial" w:cs="Arial"/>
          <w:bCs/>
          <w:sz w:val="24"/>
          <w:szCs w:val="24"/>
        </w:rPr>
        <w:t>запоўнiлi</w:t>
      </w:r>
      <w:proofErr w:type="spellEnd"/>
      <w:r w:rsidRPr="003C2B13">
        <w:rPr>
          <w:rFonts w:ascii="Arial" w:hAnsi="Arial" w:cs="Arial"/>
          <w:bCs/>
          <w:sz w:val="24"/>
          <w:szCs w:val="24"/>
        </w:rPr>
        <w:t xml:space="preserve"> </w:t>
      </w:r>
      <w:r w:rsidR="0045379C">
        <w:rPr>
          <w:rFonts w:ascii="Arial" w:hAnsi="Arial" w:cs="Arial"/>
          <w:bCs/>
          <w:sz w:val="24"/>
          <w:szCs w:val="24"/>
          <w:lang w:val="be-BY"/>
        </w:rPr>
        <w:t>940</w:t>
      </w:r>
      <w:r w:rsidRPr="003C2B13">
        <w:rPr>
          <w:rFonts w:ascii="Arial" w:hAnsi="Arial" w:cs="Arial"/>
          <w:bCs/>
          <w:sz w:val="24"/>
          <w:szCs w:val="24"/>
        </w:rPr>
        <w:t xml:space="preserve"> анкет.</w:t>
      </w:r>
    </w:p>
    <w:p w:rsidR="00B7190E" w:rsidRDefault="00B7190E" w:rsidP="00F01E7C">
      <w:pPr>
        <w:pStyle w:val="2"/>
        <w:ind w:firstLine="709"/>
        <w:rPr>
          <w:rFonts w:ascii="Arial" w:hAnsi="Arial" w:cs="Arial"/>
          <w:sz w:val="24"/>
          <w:szCs w:val="24"/>
        </w:rPr>
      </w:pPr>
    </w:p>
    <w:p w:rsidR="00650930" w:rsidRPr="00B7190E" w:rsidRDefault="00650930" w:rsidP="00B7190E">
      <w:pPr>
        <w:pStyle w:val="2"/>
        <w:ind w:firstLine="709"/>
        <w:rPr>
          <w:rFonts w:ascii="Arial" w:hAnsi="Arial" w:cs="Arial"/>
          <w:sz w:val="24"/>
          <w:szCs w:val="24"/>
        </w:rPr>
      </w:pPr>
    </w:p>
    <w:p w:rsidR="0050799A" w:rsidRPr="00BC0A85" w:rsidRDefault="003C2B13" w:rsidP="0050799A">
      <w:pPr>
        <w:pStyle w:val="2"/>
        <w:spacing w:before="120"/>
        <w:jc w:val="center"/>
        <w:rPr>
          <w:rFonts w:ascii="Arial" w:hAnsi="Arial" w:cs="Arial"/>
          <w:b/>
          <w:bCs/>
          <w:sz w:val="24"/>
          <w:szCs w:val="24"/>
          <w:vertAlign w:val="superscript"/>
        </w:rPr>
      </w:pPr>
      <w:r>
        <w:rPr>
          <w:noProof/>
        </w:rPr>
        <w:drawing>
          <wp:anchor distT="0" distB="0" distL="114300" distR="114300" simplePos="0" relativeHeight="251685888" behindDoc="1" locked="0" layoutInCell="1" allowOverlap="1" wp14:anchorId="25906487" wp14:editId="2F6D68CF">
            <wp:simplePos x="0" y="0"/>
            <wp:positionH relativeFrom="column">
              <wp:posOffset>2865640</wp:posOffset>
            </wp:positionH>
            <wp:positionV relativeFrom="page">
              <wp:posOffset>4677295</wp:posOffset>
            </wp:positionV>
            <wp:extent cx="3014749" cy="2515985"/>
            <wp:effectExtent l="0" t="0" r="0" b="0"/>
            <wp:wrapNone/>
            <wp:docPr id="4" name="Объект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V relativeFrom="margin">
              <wp14:pctHeight>0</wp14:pctHeight>
            </wp14:sizeRelV>
          </wp:anchor>
        </w:drawing>
      </w:r>
      <w:proofErr w:type="spellStart"/>
      <w:proofErr w:type="gramStart"/>
      <w:r w:rsidRPr="003C2B13">
        <w:rPr>
          <w:rFonts w:ascii="Arial" w:hAnsi="Arial" w:cs="Arial"/>
          <w:b/>
          <w:bCs/>
        </w:rPr>
        <w:t>Колькасць</w:t>
      </w:r>
      <w:proofErr w:type="spellEnd"/>
      <w:r w:rsidRPr="003C2B13">
        <w:rPr>
          <w:rFonts w:ascii="Arial" w:hAnsi="Arial" w:cs="Arial"/>
          <w:b/>
          <w:bCs/>
        </w:rPr>
        <w:t xml:space="preserve"> </w:t>
      </w:r>
      <w:proofErr w:type="spellStart"/>
      <w:r w:rsidRPr="003C2B13">
        <w:rPr>
          <w:rFonts w:ascii="Arial" w:hAnsi="Arial" w:cs="Arial"/>
          <w:b/>
          <w:bCs/>
        </w:rPr>
        <w:t>асоб</w:t>
      </w:r>
      <w:proofErr w:type="spellEnd"/>
      <w:r w:rsidRPr="003C2B13">
        <w:rPr>
          <w:rFonts w:ascii="Arial" w:hAnsi="Arial" w:cs="Arial"/>
          <w:b/>
          <w:bCs/>
        </w:rPr>
        <w:t xml:space="preserve">, </w:t>
      </w:r>
      <w:proofErr w:type="spellStart"/>
      <w:r w:rsidRPr="003C2B13">
        <w:rPr>
          <w:rFonts w:ascii="Arial" w:hAnsi="Arial" w:cs="Arial"/>
          <w:b/>
          <w:bCs/>
        </w:rPr>
        <w:t>якiя</w:t>
      </w:r>
      <w:proofErr w:type="spellEnd"/>
      <w:r w:rsidRPr="003C2B13">
        <w:rPr>
          <w:rFonts w:ascii="Arial" w:hAnsi="Arial" w:cs="Arial"/>
          <w:b/>
          <w:bCs/>
        </w:rPr>
        <w:t xml:space="preserve"> </w:t>
      </w:r>
      <w:proofErr w:type="spellStart"/>
      <w:r w:rsidRPr="003C2B13">
        <w:rPr>
          <w:rFonts w:ascii="Arial" w:hAnsi="Arial" w:cs="Arial"/>
          <w:b/>
          <w:bCs/>
        </w:rPr>
        <w:t>ўдзельнiчалi</w:t>
      </w:r>
      <w:proofErr w:type="spellEnd"/>
      <w:r w:rsidRPr="003C2B13">
        <w:rPr>
          <w:rFonts w:ascii="Arial" w:hAnsi="Arial" w:cs="Arial"/>
          <w:b/>
          <w:bCs/>
        </w:rPr>
        <w:t xml:space="preserve"> ў </w:t>
      </w:r>
      <w:proofErr w:type="spellStart"/>
      <w:r w:rsidRPr="003C2B13">
        <w:rPr>
          <w:rFonts w:ascii="Arial" w:hAnsi="Arial" w:cs="Arial"/>
          <w:b/>
          <w:bCs/>
        </w:rPr>
        <w:t>абследаваннi</w:t>
      </w:r>
      <w:proofErr w:type="spellEnd"/>
      <w:r w:rsidRPr="003C2B13">
        <w:rPr>
          <w:rFonts w:ascii="Arial" w:hAnsi="Arial" w:cs="Arial"/>
          <w:b/>
          <w:bCs/>
        </w:rPr>
        <w:t>, па краiнах</w:t>
      </w:r>
      <w:r w:rsidR="0050799A" w:rsidRPr="004B4C29">
        <w:rPr>
          <w:rFonts w:ascii="Arial" w:hAnsi="Arial" w:cs="Arial"/>
          <w:b/>
          <w:vertAlign w:val="superscript"/>
        </w:rPr>
        <w:t>1)</w:t>
      </w:r>
      <w:proofErr w:type="gramEnd"/>
    </w:p>
    <w:p w:rsidR="0050799A" w:rsidRPr="00E73E6F" w:rsidRDefault="0050799A" w:rsidP="0050799A">
      <w:pPr>
        <w:pStyle w:val="2"/>
        <w:spacing w:before="120"/>
        <w:jc w:val="center"/>
        <w:rPr>
          <w:rFonts w:ascii="Arial" w:hAnsi="Arial" w:cs="Arial"/>
          <w:sz w:val="22"/>
          <w:szCs w:val="22"/>
        </w:rPr>
      </w:pPr>
      <w:r w:rsidRPr="00975909">
        <w:rPr>
          <w:sz w:val="24"/>
          <w:szCs w:val="24"/>
        </w:rPr>
        <w:t>(</w:t>
      </w:r>
      <w:proofErr w:type="spellStart"/>
      <w:r w:rsidRPr="00E73E6F">
        <w:rPr>
          <w:rFonts w:ascii="Arial" w:hAnsi="Arial" w:cs="Arial"/>
          <w:sz w:val="22"/>
          <w:szCs w:val="22"/>
        </w:rPr>
        <w:t>ч</w:t>
      </w:r>
      <w:r w:rsidR="003C2B13">
        <w:rPr>
          <w:rFonts w:ascii="Arial" w:hAnsi="Arial" w:cs="Arial"/>
          <w:sz w:val="22"/>
          <w:szCs w:val="22"/>
        </w:rPr>
        <w:t>а</w:t>
      </w:r>
      <w:r w:rsidRPr="00E73E6F">
        <w:rPr>
          <w:rFonts w:ascii="Arial" w:hAnsi="Arial" w:cs="Arial"/>
          <w:sz w:val="22"/>
          <w:szCs w:val="22"/>
        </w:rPr>
        <w:t>л</w:t>
      </w:r>
      <w:r w:rsidR="003C2B13">
        <w:rPr>
          <w:rFonts w:ascii="Arial" w:hAnsi="Arial" w:cs="Arial"/>
          <w:sz w:val="22"/>
          <w:szCs w:val="22"/>
        </w:rPr>
        <w:t>а</w:t>
      </w:r>
      <w:r w:rsidRPr="00E73E6F">
        <w:rPr>
          <w:rFonts w:ascii="Arial" w:hAnsi="Arial" w:cs="Arial"/>
          <w:sz w:val="22"/>
          <w:szCs w:val="22"/>
        </w:rPr>
        <w:t>век</w:t>
      </w:r>
      <w:proofErr w:type="spellEnd"/>
      <w:r w:rsidRPr="00E73E6F">
        <w:rPr>
          <w:rFonts w:ascii="Arial" w:hAnsi="Arial" w:cs="Arial"/>
          <w:sz w:val="22"/>
          <w:szCs w:val="22"/>
        </w:rPr>
        <w:t>)</w:t>
      </w:r>
    </w:p>
    <w:p w:rsidR="00DF6C52" w:rsidRDefault="00DF6C52" w:rsidP="0050799A">
      <w:pPr>
        <w:pStyle w:val="2"/>
        <w:spacing w:line="200" w:lineRule="exact"/>
        <w:jc w:val="center"/>
      </w:pPr>
    </w:p>
    <w:p w:rsidR="0050799A" w:rsidRPr="00975909" w:rsidRDefault="0050799A" w:rsidP="0050799A">
      <w:pPr>
        <w:pStyle w:val="2"/>
        <w:spacing w:line="200" w:lineRule="exact"/>
        <w:jc w:val="center"/>
      </w:pPr>
      <w:r w:rsidRPr="00186AB1">
        <w:rPr>
          <w:noProof/>
          <w:sz w:val="18"/>
          <w:szCs w:val="18"/>
        </w:rPr>
        <w:drawing>
          <wp:anchor distT="0" distB="0" distL="114300" distR="114300" simplePos="0" relativeHeight="251686912" behindDoc="1" locked="0" layoutInCell="1" allowOverlap="1" wp14:anchorId="2D50095A" wp14:editId="72839ED4">
            <wp:simplePos x="0" y="0"/>
            <wp:positionH relativeFrom="column">
              <wp:posOffset>238818</wp:posOffset>
            </wp:positionH>
            <wp:positionV relativeFrom="page">
              <wp:posOffset>4998720</wp:posOffset>
            </wp:positionV>
            <wp:extent cx="2593571" cy="2288771"/>
            <wp:effectExtent l="0" t="0" r="0" b="0"/>
            <wp:wrapNone/>
            <wp:docPr id="3" name="Объект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V relativeFrom="margin">
              <wp14:pctHeight>0</wp14:pctHeight>
            </wp14:sizeRelV>
          </wp:anchor>
        </w:drawing>
      </w:r>
    </w:p>
    <w:p w:rsidR="0050799A" w:rsidRPr="00975909" w:rsidRDefault="0050799A" w:rsidP="0050799A">
      <w:pPr>
        <w:pStyle w:val="2"/>
        <w:tabs>
          <w:tab w:val="left" w:pos="3018"/>
          <w:tab w:val="center" w:pos="4677"/>
          <w:tab w:val="left" w:pos="6048"/>
        </w:tabs>
        <w:spacing w:after="120" w:line="216" w:lineRule="auto"/>
        <w:jc w:val="left"/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0DA22FF" wp14:editId="5B7D6B60">
                <wp:simplePos x="0" y="0"/>
                <wp:positionH relativeFrom="column">
                  <wp:posOffset>2513855</wp:posOffset>
                </wp:positionH>
                <wp:positionV relativeFrom="paragraph">
                  <wp:posOffset>73908</wp:posOffset>
                </wp:positionV>
                <wp:extent cx="946150" cy="294199"/>
                <wp:effectExtent l="0" t="0" r="6350" b="10795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6150" cy="2941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799A" w:rsidRPr="00E47830" w:rsidRDefault="0050799A" w:rsidP="0050799A">
                            <w:pPr>
                              <w:spacing w:before="16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08473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Польш</w:t>
                            </w:r>
                            <w:r w:rsidR="003C2B1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ч</w:t>
                            </w:r>
                            <w:r w:rsidRPr="0008473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а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197.95pt;margin-top:5.8pt;width:74.5pt;height:23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" filled="f" stroked="f">
                <v:textbox inset="0,0,0,0">
                  <w:txbxContent>
                    <w:p w:rsidR="0050799A" w:rsidRPr="00E47830" w:rsidRDefault="0050799A" w:rsidP="0050799A">
                      <w:pPr>
                        <w:spacing w:before="16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spellStart"/>
                      <w:r w:rsidRPr="0008473C">
                        <w:rPr>
                          <w:rFonts w:ascii="Arial" w:hAnsi="Arial" w:cs="Arial"/>
                          <w:sz w:val="18"/>
                          <w:szCs w:val="18"/>
                        </w:rPr>
                        <w:t>Польш</w:t>
                      </w:r>
                      <w:r w:rsidR="003C2B13">
                        <w:rPr>
                          <w:rFonts w:ascii="Arial" w:hAnsi="Arial" w:cs="Arial"/>
                          <w:sz w:val="18"/>
                          <w:szCs w:val="18"/>
                        </w:rPr>
                        <w:t>ч</w:t>
                      </w:r>
                      <w:r w:rsidRPr="0008473C">
                        <w:rPr>
                          <w:rFonts w:ascii="Arial" w:hAnsi="Arial" w:cs="Arial"/>
                          <w:sz w:val="18"/>
                          <w:szCs w:val="18"/>
                        </w:rPr>
                        <w:t>а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</w:p>
    <w:p w:rsidR="0050799A" w:rsidRPr="00975909" w:rsidRDefault="0050799A" w:rsidP="0050799A">
      <w:pPr>
        <w:pStyle w:val="2"/>
        <w:spacing w:after="120" w:line="216" w:lineRule="auto"/>
        <w:jc w:val="center"/>
      </w:pPr>
    </w:p>
    <w:p w:rsidR="0050799A" w:rsidRPr="001F748E" w:rsidRDefault="0050799A" w:rsidP="0050799A">
      <w:pPr>
        <w:pStyle w:val="2"/>
        <w:tabs>
          <w:tab w:val="left" w:pos="1276"/>
          <w:tab w:val="left" w:pos="1888"/>
          <w:tab w:val="center" w:pos="4677"/>
          <w:tab w:val="left" w:pos="7338"/>
        </w:tabs>
        <w:spacing w:after="120" w:line="216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A063EF4" wp14:editId="0CA9FAD3">
                <wp:simplePos x="0" y="0"/>
                <wp:positionH relativeFrom="column">
                  <wp:posOffset>2513855</wp:posOffset>
                </wp:positionH>
                <wp:positionV relativeFrom="paragraph">
                  <wp:posOffset>153422</wp:posOffset>
                </wp:positionV>
                <wp:extent cx="946150" cy="381662"/>
                <wp:effectExtent l="0" t="0" r="6350" b="18415"/>
                <wp:wrapNone/>
                <wp:docPr id="1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6150" cy="3816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799A" w:rsidRPr="00E47830" w:rsidRDefault="003C2B13" w:rsidP="0050799A">
                            <w:pPr>
                              <w:tabs>
                                <w:tab w:val="left" w:pos="709"/>
                              </w:tabs>
                              <w:spacing w:before="12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Л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i</w:t>
                            </w:r>
                            <w:proofErr w:type="spellStart"/>
                            <w:proofErr w:type="gramEnd"/>
                            <w:r w:rsidR="0050799A" w:rsidRPr="0008473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тва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197.95pt;margin-top:12.1pt;width:74.5pt;height:30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nINrgIAALE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" filled="f" stroked="f">
                <v:textbox inset="0,0,0,0">
                  <w:txbxContent>
                    <w:p w:rsidR="0050799A" w:rsidRPr="00E47830" w:rsidRDefault="003C2B13" w:rsidP="0050799A">
                      <w:pPr>
                        <w:tabs>
                          <w:tab w:val="left" w:pos="709"/>
                        </w:tabs>
                        <w:spacing w:before="12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Л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i</w:t>
                      </w:r>
                      <w:proofErr w:type="spellStart"/>
                      <w:proofErr w:type="gramEnd"/>
                      <w:r w:rsidR="0050799A" w:rsidRPr="0008473C">
                        <w:rPr>
                          <w:rFonts w:ascii="Arial" w:hAnsi="Arial" w:cs="Arial"/>
                          <w:sz w:val="18"/>
                          <w:szCs w:val="18"/>
                        </w:rPr>
                        <w:t>тва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</w:p>
    <w:p w:rsidR="0050799A" w:rsidRPr="00970DE2" w:rsidRDefault="0050799A" w:rsidP="0050799A">
      <w:pPr>
        <w:tabs>
          <w:tab w:val="left" w:pos="1728"/>
          <w:tab w:val="left" w:pos="1816"/>
          <w:tab w:val="left" w:pos="1878"/>
          <w:tab w:val="left" w:pos="3084"/>
          <w:tab w:val="center" w:pos="4677"/>
          <w:tab w:val="left" w:pos="4956"/>
          <w:tab w:val="left" w:pos="5664"/>
          <w:tab w:val="left" w:pos="6372"/>
          <w:tab w:val="left" w:pos="7488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70DE2">
        <w:rPr>
          <w:sz w:val="28"/>
          <w:szCs w:val="28"/>
        </w:rPr>
        <w:tab/>
      </w:r>
      <w:r w:rsidRPr="00970DE2">
        <w:rPr>
          <w:sz w:val="28"/>
          <w:szCs w:val="28"/>
        </w:rPr>
        <w:tab/>
      </w:r>
      <w:r w:rsidRPr="00970DE2"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0799A" w:rsidRPr="00970DE2" w:rsidRDefault="0050799A" w:rsidP="00532872">
      <w:pPr>
        <w:tabs>
          <w:tab w:val="left" w:pos="1320"/>
          <w:tab w:val="left" w:pos="1816"/>
          <w:tab w:val="left" w:pos="2300"/>
          <w:tab w:val="left" w:pos="2520"/>
          <w:tab w:val="left" w:pos="3084"/>
          <w:tab w:val="left" w:pos="5664"/>
        </w:tabs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2B0D1C5" wp14:editId="046C5F71">
                <wp:simplePos x="0" y="0"/>
                <wp:positionH relativeFrom="column">
                  <wp:posOffset>2513855</wp:posOffset>
                </wp:positionH>
                <wp:positionV relativeFrom="paragraph">
                  <wp:posOffset>240085</wp:posOffset>
                </wp:positionV>
                <wp:extent cx="946150" cy="349775"/>
                <wp:effectExtent l="0" t="0" r="6350" b="12700"/>
                <wp:wrapNone/>
                <wp:docPr id="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6150" cy="349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799A" w:rsidRPr="00E47830" w:rsidRDefault="003C2B13" w:rsidP="0050799A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Латв</w:t>
                            </w:r>
                            <w:proofErr w:type="spellEnd"/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i</w:t>
                            </w:r>
                            <w:proofErr w:type="gramEnd"/>
                            <w:r w:rsidR="0050799A" w:rsidRPr="0008473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8" type="#_x0000_t202" style="position:absolute;margin-left:197.95pt;margin-top:18.9pt;width:74.5pt;height:27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" filled="f" stroked="f">
                <v:textbox inset="0,0,0,0">
                  <w:txbxContent>
                    <w:p w:rsidR="0050799A" w:rsidRPr="00E47830" w:rsidRDefault="003C2B13" w:rsidP="0050799A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Латв</w:t>
                      </w:r>
                      <w:proofErr w:type="spellEnd"/>
                      <w:proofErr w:type="gramStart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i</w:t>
                      </w:r>
                      <w:proofErr w:type="gramEnd"/>
                      <w:r w:rsidR="0050799A" w:rsidRPr="0008473C">
                        <w:rPr>
                          <w:rFonts w:ascii="Arial" w:hAnsi="Arial" w:cs="Arial"/>
                          <w:sz w:val="18"/>
                          <w:szCs w:val="18"/>
                        </w:rPr>
                        <w:t>я</w:t>
                      </w:r>
                    </w:p>
                  </w:txbxContent>
                </v:textbox>
              </v:shape>
            </w:pict>
          </mc:Fallback>
        </mc:AlternateContent>
      </w:r>
      <w:r w:rsidRPr="00970DE2">
        <w:rPr>
          <w:sz w:val="28"/>
          <w:szCs w:val="28"/>
        </w:rPr>
        <w:tab/>
      </w:r>
      <w:r w:rsidRPr="00970DE2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32872">
        <w:rPr>
          <w:sz w:val="28"/>
          <w:szCs w:val="28"/>
        </w:rPr>
        <w:tab/>
      </w:r>
    </w:p>
    <w:p w:rsidR="0050799A" w:rsidRPr="00970DE2" w:rsidRDefault="0050799A" w:rsidP="000B74BB">
      <w:pPr>
        <w:tabs>
          <w:tab w:val="left" w:pos="2655"/>
          <w:tab w:val="left" w:pos="2976"/>
          <w:tab w:val="left" w:pos="3306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B74BB">
        <w:rPr>
          <w:sz w:val="28"/>
          <w:szCs w:val="28"/>
        </w:rPr>
        <w:tab/>
      </w:r>
    </w:p>
    <w:p w:rsidR="0050799A" w:rsidRPr="00970DE2" w:rsidRDefault="0050799A" w:rsidP="0050799A">
      <w:pPr>
        <w:tabs>
          <w:tab w:val="left" w:pos="2310"/>
          <w:tab w:val="left" w:pos="2385"/>
          <w:tab w:val="center" w:pos="4535"/>
          <w:tab w:val="left" w:pos="6510"/>
        </w:tabs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88087D2" wp14:editId="15E750D8">
                <wp:simplePos x="0" y="0"/>
                <wp:positionH relativeFrom="column">
                  <wp:posOffset>3259109</wp:posOffset>
                </wp:positionH>
                <wp:positionV relativeFrom="paragraph">
                  <wp:posOffset>182014</wp:posOffset>
                </wp:positionV>
                <wp:extent cx="2371898" cy="354676"/>
                <wp:effectExtent l="0" t="0" r="9525" b="7620"/>
                <wp:wrapNone/>
                <wp:docPr id="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898" cy="3546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799A" w:rsidRPr="00E47830" w:rsidRDefault="00062EF1" w:rsidP="0050799A">
                            <w:pPr>
                              <w:spacing w:line="200" w:lineRule="exact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437BE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A56A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Уезд у</w:t>
                            </w:r>
                            <w:r w:rsidR="0050799A" w:rsidRPr="00E478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EA56A5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Рэ</w:t>
                            </w:r>
                            <w:r w:rsidR="00EA56A5" w:rsidRPr="001C36B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спубл</w:t>
                            </w:r>
                            <w:proofErr w:type="gramStart"/>
                            <w:r w:rsidR="00EA56A5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i</w:t>
                            </w:r>
                            <w:proofErr w:type="gramEnd"/>
                            <w:r w:rsidR="00EA56A5" w:rsidRPr="001C36B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к</w:t>
                            </w:r>
                            <w:r w:rsidR="00EA56A5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у</w:t>
                            </w:r>
                            <w:proofErr w:type="spellEnd"/>
                            <w:r w:rsidR="00EA56A5" w:rsidRPr="001C36B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Беларусь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9" type="#_x0000_t202" style="position:absolute;margin-left:256.6pt;margin-top:14.35pt;width:186.75pt;height:27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glAsQIAALE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" filled="f" stroked="f">
                <v:textbox inset="0,0,0,0">
                  <w:txbxContent>
                    <w:p w:rsidR="0050799A" w:rsidRPr="00E47830" w:rsidRDefault="00062EF1" w:rsidP="0050799A">
                      <w:pPr>
                        <w:spacing w:line="200" w:lineRule="exact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</w:t>
                      </w:r>
                      <w:r w:rsidR="00437BE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EA56A5">
                        <w:rPr>
                          <w:rFonts w:ascii="Arial" w:hAnsi="Arial" w:cs="Arial"/>
                          <w:sz w:val="20"/>
                          <w:szCs w:val="20"/>
                        </w:rPr>
                        <w:t>Уезд у</w:t>
                      </w:r>
                      <w:r w:rsidR="0050799A" w:rsidRPr="00E4783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EA56A5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Рэ</w:t>
                      </w:r>
                      <w:r w:rsidR="00EA56A5" w:rsidRPr="001C36B9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спубл</w:t>
                      </w:r>
                      <w:proofErr w:type="gramStart"/>
                      <w:r w:rsidR="00EA56A5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i</w:t>
                      </w:r>
                      <w:proofErr w:type="gramEnd"/>
                      <w:r w:rsidR="00EA56A5" w:rsidRPr="001C36B9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к</w:t>
                      </w:r>
                      <w:r w:rsidR="00EA56A5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у</w:t>
                      </w:r>
                      <w:proofErr w:type="spellEnd"/>
                      <w:r w:rsidR="00EA56A5" w:rsidRPr="001C36B9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Беларусь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61521DE" wp14:editId="53C132B7">
                <wp:simplePos x="0" y="0"/>
                <wp:positionH relativeFrom="column">
                  <wp:posOffset>374954</wp:posOffset>
                </wp:positionH>
                <wp:positionV relativeFrom="paragraph">
                  <wp:posOffset>182521</wp:posOffset>
                </wp:positionV>
                <wp:extent cx="2048510" cy="197734"/>
                <wp:effectExtent l="0" t="0" r="8890" b="12065"/>
                <wp:wrapNone/>
                <wp:docPr id="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8510" cy="1977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799A" w:rsidRPr="00E47830" w:rsidRDefault="0050799A" w:rsidP="0050799A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478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Выезд з </w:t>
                            </w:r>
                            <w:proofErr w:type="spellStart"/>
                            <w:r w:rsidR="00EA56A5" w:rsidRPr="001C36B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Р</w:t>
                            </w:r>
                            <w:r w:rsidR="00EA56A5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э</w:t>
                            </w:r>
                            <w:r w:rsidR="00EA56A5" w:rsidRPr="001C36B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спубл</w:t>
                            </w:r>
                            <w:proofErr w:type="gramStart"/>
                            <w:r w:rsidR="00EA56A5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i</w:t>
                            </w:r>
                            <w:proofErr w:type="gramEnd"/>
                            <w:r w:rsidR="00EA56A5" w:rsidRPr="001C36B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к</w:t>
                            </w:r>
                            <w:r w:rsidR="00EA56A5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i</w:t>
                            </w:r>
                            <w:proofErr w:type="spellEnd"/>
                            <w:r w:rsidR="00EA56A5" w:rsidRPr="001C36B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Беларусь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0" type="#_x0000_t202" style="position:absolute;margin-left:29.5pt;margin-top:14.35pt;width:161.3pt;height:15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1CnsAIAALE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" filled="f" stroked="f">
                <v:textbox inset="0,0,0,0">
                  <w:txbxContent>
                    <w:p w:rsidR="0050799A" w:rsidRPr="00E47830" w:rsidRDefault="0050799A" w:rsidP="0050799A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4783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Выезд з </w:t>
                      </w:r>
                      <w:proofErr w:type="spellStart"/>
                      <w:r w:rsidR="00EA56A5" w:rsidRPr="001C36B9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Р</w:t>
                      </w:r>
                      <w:r w:rsidR="00EA56A5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э</w:t>
                      </w:r>
                      <w:r w:rsidR="00EA56A5" w:rsidRPr="001C36B9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спубл</w:t>
                      </w:r>
                      <w:proofErr w:type="gramStart"/>
                      <w:r w:rsidR="00EA56A5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i</w:t>
                      </w:r>
                      <w:proofErr w:type="gramEnd"/>
                      <w:r w:rsidR="00EA56A5" w:rsidRPr="001C36B9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к</w:t>
                      </w:r>
                      <w:r w:rsidR="00EA56A5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i</w:t>
                      </w:r>
                      <w:proofErr w:type="spellEnd"/>
                      <w:r w:rsidR="00EA56A5" w:rsidRPr="001C36B9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Беларусь</w:t>
                      </w:r>
                    </w:p>
                  </w:txbxContent>
                </v:textbox>
              </v:shape>
            </w:pict>
          </mc:Fallback>
        </mc:AlternateContent>
      </w:r>
      <w:r w:rsidRPr="00970DE2">
        <w:rPr>
          <w:sz w:val="28"/>
          <w:szCs w:val="28"/>
        </w:rPr>
        <w:tab/>
      </w:r>
      <w:r w:rsidRPr="00970DE2">
        <w:rPr>
          <w:sz w:val="28"/>
          <w:szCs w:val="28"/>
        </w:rPr>
        <w:tab/>
      </w:r>
      <w:r w:rsidRPr="00970DE2">
        <w:rPr>
          <w:sz w:val="28"/>
          <w:szCs w:val="28"/>
        </w:rPr>
        <w:tab/>
      </w:r>
    </w:p>
    <w:p w:rsidR="0050799A" w:rsidRPr="00970DE2" w:rsidRDefault="0050799A" w:rsidP="00437BE9">
      <w:pPr>
        <w:spacing w:before="120" w:after="0" w:line="180" w:lineRule="exact"/>
        <w:jc w:val="both"/>
        <w:rPr>
          <w:i/>
          <w:iCs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0DD7493" wp14:editId="0ACE0013">
                <wp:simplePos x="0" y="0"/>
                <wp:positionH relativeFrom="column">
                  <wp:posOffset>190500</wp:posOffset>
                </wp:positionH>
                <wp:positionV relativeFrom="paragraph">
                  <wp:posOffset>6985</wp:posOffset>
                </wp:positionV>
                <wp:extent cx="97155" cy="90805"/>
                <wp:effectExtent l="0" t="0" r="0" b="4445"/>
                <wp:wrapNone/>
                <wp:docPr id="6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155" cy="9080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66CCFF"/>
                            </a:gs>
                            <a:gs pos="100000">
                              <a:srgbClr val="66CCFF"/>
                            </a:gs>
                          </a:gsLst>
                          <a:path path="rect">
                            <a:fillToRect l="100000" b="100000"/>
                          </a:path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15pt;margin-top:.55pt;width:7.65pt;height:7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" fillcolor="#6cf" stroked="f">
                <v:fill color2="#6cf" rotate="t" focusposition="1" focussize="" focus="100%" type="gradientRadial">
                  <o:fill v:ext="view" type="gradientCenter"/>
                </v:fill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BE5961F" wp14:editId="51BCE619">
                <wp:simplePos x="0" y="0"/>
                <wp:positionH relativeFrom="column">
                  <wp:posOffset>3366770</wp:posOffset>
                </wp:positionH>
                <wp:positionV relativeFrom="paragraph">
                  <wp:posOffset>7620</wp:posOffset>
                </wp:positionV>
                <wp:extent cx="90805" cy="92710"/>
                <wp:effectExtent l="0" t="0" r="4445" b="2540"/>
                <wp:wrapNone/>
                <wp:docPr id="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271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66FF99"/>
                            </a:gs>
                            <a:gs pos="100000">
                              <a:srgbClr val="66FF99"/>
                            </a:gs>
                          </a:gsLst>
                          <a:path path="rect">
                            <a:fillToRect l="100000" b="100000"/>
                          </a:path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265.1pt;margin-top:.6pt;width:7.15pt;height:7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" fillcolor="#6f9" stroked="f">
                <v:fill color2="#6f9" rotate="t" focusposition="1" focussize="" focus="100%" type="gradientRadial">
                  <o:fill v:ext="view" type="gradientCenter"/>
                </v:fill>
              </v:rect>
            </w:pict>
          </mc:Fallback>
        </mc:AlternateContent>
      </w:r>
      <w:r>
        <w:rPr>
          <w:rFonts w:ascii="Arial" w:hAnsi="Arial" w:cs="Arial"/>
          <w:bCs/>
          <w:sz w:val="18"/>
          <w:szCs w:val="18"/>
        </w:rPr>
        <w:t xml:space="preserve">           </w:t>
      </w:r>
      <w:proofErr w:type="spellStart"/>
      <w:r w:rsidRPr="001C36B9">
        <w:rPr>
          <w:rFonts w:ascii="Arial" w:hAnsi="Arial" w:cs="Arial"/>
          <w:bCs/>
          <w:sz w:val="20"/>
          <w:szCs w:val="20"/>
        </w:rPr>
        <w:t>Нер</w:t>
      </w:r>
      <w:r w:rsidR="00EA56A5">
        <w:rPr>
          <w:rFonts w:ascii="Arial" w:hAnsi="Arial" w:cs="Arial"/>
          <w:bCs/>
          <w:sz w:val="20"/>
          <w:szCs w:val="20"/>
        </w:rPr>
        <w:t>э</w:t>
      </w:r>
      <w:r w:rsidRPr="001C36B9">
        <w:rPr>
          <w:rFonts w:ascii="Arial" w:hAnsi="Arial" w:cs="Arial"/>
          <w:bCs/>
          <w:sz w:val="20"/>
          <w:szCs w:val="20"/>
        </w:rPr>
        <w:t>з</w:t>
      </w:r>
      <w:proofErr w:type="gramStart"/>
      <w:r w:rsidR="00E2191B">
        <w:rPr>
          <w:rFonts w:ascii="Arial" w:hAnsi="Arial" w:cs="Arial"/>
          <w:bCs/>
          <w:sz w:val="20"/>
          <w:szCs w:val="20"/>
        </w:rPr>
        <w:t>i</w:t>
      </w:r>
      <w:proofErr w:type="gramEnd"/>
      <w:r w:rsidRPr="001C36B9">
        <w:rPr>
          <w:rFonts w:ascii="Arial" w:hAnsi="Arial" w:cs="Arial"/>
          <w:bCs/>
          <w:sz w:val="20"/>
          <w:szCs w:val="20"/>
        </w:rPr>
        <w:t>д</w:t>
      </w:r>
      <w:r w:rsidR="00EA56A5">
        <w:rPr>
          <w:rFonts w:ascii="Arial" w:hAnsi="Arial" w:cs="Arial"/>
          <w:bCs/>
          <w:sz w:val="20"/>
          <w:szCs w:val="20"/>
        </w:rPr>
        <w:t>э</w:t>
      </w:r>
      <w:r w:rsidRPr="001C36B9">
        <w:rPr>
          <w:rFonts w:ascii="Arial" w:hAnsi="Arial" w:cs="Arial"/>
          <w:bCs/>
          <w:sz w:val="20"/>
          <w:szCs w:val="20"/>
        </w:rPr>
        <w:t>нты</w:t>
      </w:r>
      <w:proofErr w:type="spellEnd"/>
      <w:r w:rsidRPr="001C36B9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1C36B9">
        <w:rPr>
          <w:rFonts w:ascii="Arial" w:hAnsi="Arial" w:cs="Arial"/>
          <w:bCs/>
          <w:sz w:val="20"/>
          <w:szCs w:val="20"/>
        </w:rPr>
        <w:t>Р</w:t>
      </w:r>
      <w:r w:rsidR="00EA56A5">
        <w:rPr>
          <w:rFonts w:ascii="Arial" w:hAnsi="Arial" w:cs="Arial"/>
          <w:bCs/>
          <w:sz w:val="20"/>
          <w:szCs w:val="20"/>
        </w:rPr>
        <w:t>э</w:t>
      </w:r>
      <w:r w:rsidRPr="001C36B9">
        <w:rPr>
          <w:rFonts w:ascii="Arial" w:hAnsi="Arial" w:cs="Arial"/>
          <w:bCs/>
          <w:sz w:val="20"/>
          <w:szCs w:val="20"/>
        </w:rPr>
        <w:t>спубл</w:t>
      </w:r>
      <w:r w:rsidR="00E2191B">
        <w:rPr>
          <w:rFonts w:ascii="Arial" w:hAnsi="Arial" w:cs="Arial"/>
          <w:bCs/>
          <w:sz w:val="20"/>
          <w:szCs w:val="20"/>
        </w:rPr>
        <w:t>i</w:t>
      </w:r>
      <w:r w:rsidRPr="001C36B9">
        <w:rPr>
          <w:rFonts w:ascii="Arial" w:hAnsi="Arial" w:cs="Arial"/>
          <w:bCs/>
          <w:sz w:val="20"/>
          <w:szCs w:val="20"/>
        </w:rPr>
        <w:t>к</w:t>
      </w:r>
      <w:r w:rsidR="00E2191B">
        <w:rPr>
          <w:rFonts w:ascii="Arial" w:hAnsi="Arial" w:cs="Arial"/>
          <w:bCs/>
          <w:sz w:val="20"/>
          <w:szCs w:val="20"/>
        </w:rPr>
        <w:t>i</w:t>
      </w:r>
      <w:proofErr w:type="spellEnd"/>
      <w:r w:rsidRPr="001C36B9">
        <w:rPr>
          <w:rFonts w:ascii="Arial" w:hAnsi="Arial" w:cs="Arial"/>
          <w:bCs/>
          <w:sz w:val="20"/>
          <w:szCs w:val="20"/>
        </w:rPr>
        <w:t xml:space="preserve"> Беларусь</w:t>
      </w:r>
      <w:r w:rsidRPr="00970DE2">
        <w:rPr>
          <w:rFonts w:ascii="Arial" w:hAnsi="Arial" w:cs="Arial"/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  </w:t>
      </w:r>
      <w:r w:rsidRPr="00A87C7E">
        <w:rPr>
          <w:sz w:val="18"/>
          <w:szCs w:val="18"/>
        </w:rPr>
        <w:t xml:space="preserve">          </w:t>
      </w:r>
      <w:r w:rsidR="00062EF1">
        <w:rPr>
          <w:sz w:val="18"/>
          <w:szCs w:val="18"/>
        </w:rPr>
        <w:t xml:space="preserve"> </w:t>
      </w:r>
      <w:r w:rsidR="00437BE9">
        <w:rPr>
          <w:sz w:val="18"/>
          <w:szCs w:val="18"/>
        </w:rPr>
        <w:t xml:space="preserve">  </w:t>
      </w:r>
      <w:r w:rsidR="00062EF1">
        <w:rPr>
          <w:sz w:val="18"/>
          <w:szCs w:val="18"/>
        </w:rPr>
        <w:t xml:space="preserve">  </w:t>
      </w:r>
      <w:r w:rsidRPr="00A87C7E">
        <w:rPr>
          <w:sz w:val="18"/>
          <w:szCs w:val="18"/>
        </w:rPr>
        <w:t xml:space="preserve">            </w:t>
      </w:r>
      <w:proofErr w:type="spellStart"/>
      <w:r w:rsidRPr="001C36B9">
        <w:rPr>
          <w:rFonts w:ascii="Arial" w:hAnsi="Arial" w:cs="Arial"/>
          <w:sz w:val="20"/>
          <w:szCs w:val="20"/>
        </w:rPr>
        <w:t>Р</w:t>
      </w:r>
      <w:r w:rsidR="00EA56A5">
        <w:rPr>
          <w:rFonts w:ascii="Arial" w:hAnsi="Arial" w:cs="Arial"/>
          <w:sz w:val="20"/>
          <w:szCs w:val="20"/>
        </w:rPr>
        <w:t>э</w:t>
      </w:r>
      <w:r w:rsidRPr="001C36B9">
        <w:rPr>
          <w:rFonts w:ascii="Arial" w:hAnsi="Arial" w:cs="Arial"/>
          <w:sz w:val="20"/>
          <w:szCs w:val="20"/>
        </w:rPr>
        <w:t>з</w:t>
      </w:r>
      <w:r w:rsidR="00E2191B">
        <w:rPr>
          <w:rFonts w:ascii="Arial" w:hAnsi="Arial" w:cs="Arial"/>
          <w:sz w:val="20"/>
          <w:szCs w:val="20"/>
        </w:rPr>
        <w:t>i</w:t>
      </w:r>
      <w:r w:rsidR="00EA56A5">
        <w:rPr>
          <w:rFonts w:ascii="Arial" w:hAnsi="Arial" w:cs="Arial"/>
          <w:sz w:val="20"/>
          <w:szCs w:val="20"/>
        </w:rPr>
        <w:t>дэ</w:t>
      </w:r>
      <w:r w:rsidRPr="001C36B9">
        <w:rPr>
          <w:rFonts w:ascii="Arial" w:hAnsi="Arial" w:cs="Arial"/>
          <w:sz w:val="20"/>
          <w:szCs w:val="20"/>
        </w:rPr>
        <w:t>нты</w:t>
      </w:r>
      <w:proofErr w:type="spellEnd"/>
      <w:r w:rsidRPr="001C36B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A56A5">
        <w:rPr>
          <w:rFonts w:ascii="Arial" w:hAnsi="Arial" w:cs="Arial"/>
          <w:bCs/>
          <w:sz w:val="20"/>
          <w:szCs w:val="20"/>
        </w:rPr>
        <w:t>Рэ</w:t>
      </w:r>
      <w:r w:rsidRPr="001C36B9">
        <w:rPr>
          <w:rFonts w:ascii="Arial" w:hAnsi="Arial" w:cs="Arial"/>
          <w:bCs/>
          <w:sz w:val="20"/>
          <w:szCs w:val="20"/>
        </w:rPr>
        <w:t>спубл</w:t>
      </w:r>
      <w:r w:rsidR="00E2191B">
        <w:rPr>
          <w:rFonts w:ascii="Arial" w:hAnsi="Arial" w:cs="Arial"/>
          <w:bCs/>
          <w:sz w:val="20"/>
          <w:szCs w:val="20"/>
        </w:rPr>
        <w:t>i</w:t>
      </w:r>
      <w:r w:rsidRPr="001C36B9">
        <w:rPr>
          <w:rFonts w:ascii="Arial" w:hAnsi="Arial" w:cs="Arial"/>
          <w:bCs/>
          <w:sz w:val="20"/>
          <w:szCs w:val="20"/>
        </w:rPr>
        <w:t>к</w:t>
      </w:r>
      <w:r w:rsidR="00E2191B">
        <w:rPr>
          <w:rFonts w:ascii="Arial" w:hAnsi="Arial" w:cs="Arial"/>
          <w:bCs/>
          <w:sz w:val="20"/>
          <w:szCs w:val="20"/>
        </w:rPr>
        <w:t>i</w:t>
      </w:r>
      <w:proofErr w:type="spellEnd"/>
      <w:r w:rsidRPr="001C36B9">
        <w:rPr>
          <w:rFonts w:ascii="Arial" w:hAnsi="Arial" w:cs="Arial"/>
          <w:bCs/>
          <w:sz w:val="20"/>
          <w:szCs w:val="20"/>
        </w:rPr>
        <w:t xml:space="preserve"> Беларусь</w:t>
      </w:r>
    </w:p>
    <w:p w:rsidR="0050799A" w:rsidRPr="00473866" w:rsidRDefault="0050799A" w:rsidP="0050799A">
      <w:pPr>
        <w:pStyle w:val="2"/>
        <w:spacing w:line="360" w:lineRule="auto"/>
        <w:jc w:val="center"/>
        <w:rPr>
          <w:b/>
          <w:sz w:val="24"/>
          <w:szCs w:val="24"/>
        </w:rPr>
      </w:pPr>
    </w:p>
    <w:p w:rsidR="000B74BB" w:rsidRDefault="000B74BB" w:rsidP="0050799A">
      <w:pPr>
        <w:pStyle w:val="2"/>
        <w:spacing w:line="340" w:lineRule="exact"/>
        <w:jc w:val="center"/>
        <w:rPr>
          <w:rFonts w:ascii="Arial" w:hAnsi="Arial" w:cs="Arial"/>
          <w:b/>
          <w:bCs/>
        </w:rPr>
      </w:pPr>
    </w:p>
    <w:p w:rsidR="0050799A" w:rsidRPr="00504306" w:rsidRDefault="003C2B13" w:rsidP="0050799A">
      <w:pPr>
        <w:pStyle w:val="2"/>
        <w:spacing w:line="340" w:lineRule="exac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Аб</w:t>
      </w:r>
      <w:r w:rsidR="0050799A" w:rsidRPr="00504306">
        <w:rPr>
          <w:rFonts w:ascii="Arial" w:hAnsi="Arial" w:cs="Arial"/>
          <w:b/>
          <w:bCs/>
        </w:rPr>
        <w:t xml:space="preserve"> </w:t>
      </w:r>
      <w:proofErr w:type="spellStart"/>
      <w:r w:rsidR="0050799A" w:rsidRPr="00504306">
        <w:rPr>
          <w:rFonts w:ascii="Arial" w:hAnsi="Arial" w:cs="Arial"/>
          <w:b/>
          <w:bCs/>
        </w:rPr>
        <w:t>т</w:t>
      </w:r>
      <w:r>
        <w:rPr>
          <w:rFonts w:ascii="Arial" w:hAnsi="Arial" w:cs="Arial"/>
          <w:b/>
          <w:bCs/>
        </w:rPr>
        <w:t>аварных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gramStart"/>
      <w:r>
        <w:rPr>
          <w:rFonts w:ascii="Arial" w:hAnsi="Arial" w:cs="Arial"/>
          <w:b/>
          <w:bCs/>
        </w:rPr>
        <w:t>па</w:t>
      </w:r>
      <w:r w:rsidR="0050799A" w:rsidRPr="00504306">
        <w:rPr>
          <w:rFonts w:ascii="Arial" w:hAnsi="Arial" w:cs="Arial"/>
          <w:b/>
          <w:bCs/>
        </w:rPr>
        <w:t>токах</w:t>
      </w:r>
      <w:proofErr w:type="gramEnd"/>
      <w:r w:rsidR="0050799A" w:rsidRPr="00504306"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з</w:t>
      </w:r>
      <w:r w:rsidR="0050799A" w:rsidRPr="00504306">
        <w:rPr>
          <w:rFonts w:ascii="Arial" w:hAnsi="Arial" w:cs="Arial"/>
          <w:b/>
          <w:bCs/>
        </w:rPr>
        <w:t>нешн</w:t>
      </w:r>
      <w:r>
        <w:rPr>
          <w:rFonts w:ascii="Arial" w:hAnsi="Arial" w:cs="Arial"/>
          <w:b/>
          <w:bCs/>
        </w:rPr>
        <w:t>яга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гандлю</w:t>
      </w:r>
      <w:proofErr w:type="spellEnd"/>
    </w:p>
    <w:p w:rsidR="0050799A" w:rsidRDefault="0050799A" w:rsidP="0050799A">
      <w:pPr>
        <w:pStyle w:val="2"/>
        <w:spacing w:before="60" w:line="200" w:lineRule="exact"/>
        <w:ind w:firstLine="709"/>
        <w:rPr>
          <w:sz w:val="30"/>
          <w:szCs w:val="30"/>
        </w:rPr>
      </w:pPr>
    </w:p>
    <w:p w:rsidR="003C2B13" w:rsidRPr="003C2B13" w:rsidRDefault="003C2B13" w:rsidP="003C2B13">
      <w:pPr>
        <w:pStyle w:val="2"/>
        <w:ind w:firstLine="709"/>
        <w:rPr>
          <w:rFonts w:ascii="Arial" w:hAnsi="Arial" w:cs="Arial"/>
          <w:bCs/>
          <w:sz w:val="24"/>
          <w:szCs w:val="24"/>
        </w:rPr>
      </w:pPr>
      <w:r w:rsidRPr="003C2B13">
        <w:rPr>
          <w:rFonts w:ascii="Arial" w:hAnsi="Arial" w:cs="Arial"/>
          <w:bCs/>
          <w:sz w:val="24"/>
          <w:szCs w:val="24"/>
        </w:rPr>
        <w:t xml:space="preserve">У </w:t>
      </w:r>
      <w:proofErr w:type="spellStart"/>
      <w:r w:rsidRPr="003C2B13">
        <w:rPr>
          <w:rFonts w:ascii="Arial" w:hAnsi="Arial" w:cs="Arial"/>
          <w:bCs/>
          <w:sz w:val="24"/>
          <w:szCs w:val="24"/>
        </w:rPr>
        <w:t>перыяд</w:t>
      </w:r>
      <w:proofErr w:type="spellEnd"/>
      <w:r w:rsidRPr="003C2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3C2B13">
        <w:rPr>
          <w:rFonts w:ascii="Arial" w:hAnsi="Arial" w:cs="Arial"/>
          <w:bCs/>
          <w:sz w:val="24"/>
          <w:szCs w:val="24"/>
        </w:rPr>
        <w:t>правядзення</w:t>
      </w:r>
      <w:proofErr w:type="spellEnd"/>
      <w:r w:rsidRPr="003C2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3C2B13">
        <w:rPr>
          <w:rFonts w:ascii="Arial" w:hAnsi="Arial" w:cs="Arial"/>
          <w:bCs/>
          <w:sz w:val="24"/>
          <w:szCs w:val="24"/>
        </w:rPr>
        <w:t>абследавання</w:t>
      </w:r>
      <w:proofErr w:type="spellEnd"/>
      <w:r w:rsidRPr="003C2B13">
        <w:rPr>
          <w:rFonts w:ascii="Arial" w:hAnsi="Arial" w:cs="Arial"/>
          <w:bCs/>
          <w:sz w:val="24"/>
          <w:szCs w:val="24"/>
        </w:rPr>
        <w:t xml:space="preserve"> </w:t>
      </w:r>
      <w:r w:rsidR="0045379C">
        <w:rPr>
          <w:rFonts w:ascii="Arial" w:hAnsi="Arial" w:cs="Arial"/>
          <w:bCs/>
          <w:sz w:val="24"/>
          <w:szCs w:val="24"/>
          <w:lang w:val="be-BY"/>
        </w:rPr>
        <w:t>43,2</w:t>
      </w:r>
      <w:r w:rsidR="008A537F">
        <w:rPr>
          <w:rFonts w:ascii="Arial" w:hAnsi="Arial" w:cs="Arial"/>
          <w:bCs/>
          <w:sz w:val="24"/>
          <w:szCs w:val="24"/>
        </w:rPr>
        <w:t>%</w:t>
      </w:r>
      <w:r w:rsidRPr="003C2B13">
        <w:rPr>
          <w:rFonts w:ascii="Arial" w:hAnsi="Arial" w:cs="Arial"/>
          <w:bCs/>
          <w:sz w:val="24"/>
          <w:szCs w:val="24"/>
        </w:rPr>
        <w:t xml:space="preserve"> ад </w:t>
      </w:r>
      <w:proofErr w:type="spellStart"/>
      <w:r w:rsidRPr="003C2B13">
        <w:rPr>
          <w:rFonts w:ascii="Arial" w:hAnsi="Arial" w:cs="Arial"/>
          <w:bCs/>
          <w:sz w:val="24"/>
          <w:szCs w:val="24"/>
        </w:rPr>
        <w:t>агульнай</w:t>
      </w:r>
      <w:proofErr w:type="spellEnd"/>
      <w:r w:rsidRPr="003C2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3C2B13">
        <w:rPr>
          <w:rFonts w:ascii="Arial" w:hAnsi="Arial" w:cs="Arial"/>
          <w:bCs/>
          <w:sz w:val="24"/>
          <w:szCs w:val="24"/>
        </w:rPr>
        <w:t>колькасц</w:t>
      </w:r>
      <w:proofErr w:type="gramStart"/>
      <w:r w:rsidRPr="003C2B13">
        <w:rPr>
          <w:rFonts w:ascii="Arial" w:hAnsi="Arial" w:cs="Arial"/>
          <w:bCs/>
          <w:sz w:val="24"/>
          <w:szCs w:val="24"/>
        </w:rPr>
        <w:t>i</w:t>
      </w:r>
      <w:proofErr w:type="spellEnd"/>
      <w:proofErr w:type="gramEnd"/>
      <w:r w:rsidRPr="003C2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3C2B13">
        <w:rPr>
          <w:rFonts w:ascii="Arial" w:hAnsi="Arial" w:cs="Arial"/>
          <w:bCs/>
          <w:sz w:val="24"/>
          <w:szCs w:val="24"/>
        </w:rPr>
        <w:t>асоб</w:t>
      </w:r>
      <w:proofErr w:type="spellEnd"/>
      <w:r w:rsidRPr="003C2B13">
        <w:rPr>
          <w:rFonts w:ascii="Arial" w:hAnsi="Arial" w:cs="Arial"/>
          <w:bCs/>
          <w:sz w:val="24"/>
          <w:szCs w:val="24"/>
        </w:rPr>
        <w:t>,</w:t>
      </w:r>
      <w:r w:rsidR="00094C0B">
        <w:rPr>
          <w:rFonts w:ascii="Arial" w:hAnsi="Arial" w:cs="Arial"/>
          <w:bCs/>
          <w:sz w:val="24"/>
          <w:szCs w:val="24"/>
        </w:rPr>
        <w:br/>
      </w:r>
      <w:proofErr w:type="spellStart"/>
      <w:r w:rsidRPr="003C2B13">
        <w:rPr>
          <w:rFonts w:ascii="Arial" w:hAnsi="Arial" w:cs="Arial"/>
          <w:bCs/>
          <w:sz w:val="24"/>
          <w:szCs w:val="24"/>
        </w:rPr>
        <w:t>якiя</w:t>
      </w:r>
      <w:proofErr w:type="spellEnd"/>
      <w:r w:rsidRPr="003C2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3C2B13">
        <w:rPr>
          <w:rFonts w:ascii="Arial" w:hAnsi="Arial" w:cs="Arial"/>
          <w:bCs/>
          <w:sz w:val="24"/>
          <w:szCs w:val="24"/>
        </w:rPr>
        <w:t>ўехалi</w:t>
      </w:r>
      <w:proofErr w:type="spellEnd"/>
      <w:r w:rsidRPr="003C2B13">
        <w:rPr>
          <w:rFonts w:ascii="Arial" w:hAnsi="Arial" w:cs="Arial"/>
          <w:bCs/>
          <w:sz w:val="24"/>
          <w:szCs w:val="24"/>
        </w:rPr>
        <w:t xml:space="preserve"> ў </w:t>
      </w:r>
      <w:proofErr w:type="spellStart"/>
      <w:r w:rsidRPr="003C2B13">
        <w:rPr>
          <w:rFonts w:ascii="Arial" w:hAnsi="Arial" w:cs="Arial"/>
          <w:bCs/>
          <w:sz w:val="24"/>
          <w:szCs w:val="24"/>
        </w:rPr>
        <w:t>Рэспубліку</w:t>
      </w:r>
      <w:proofErr w:type="spellEnd"/>
      <w:r w:rsidRPr="003C2B13">
        <w:rPr>
          <w:rFonts w:ascii="Arial" w:hAnsi="Arial" w:cs="Arial"/>
          <w:bCs/>
          <w:sz w:val="24"/>
          <w:szCs w:val="24"/>
        </w:rPr>
        <w:t xml:space="preserve"> Беларусь, </w:t>
      </w:r>
      <w:proofErr w:type="spellStart"/>
      <w:r w:rsidRPr="003C2B13">
        <w:rPr>
          <w:rFonts w:ascii="Arial" w:hAnsi="Arial" w:cs="Arial"/>
          <w:bCs/>
          <w:sz w:val="24"/>
          <w:szCs w:val="24"/>
        </w:rPr>
        <w:t>ад</w:t>
      </w:r>
      <w:r w:rsidR="00D10A28">
        <w:rPr>
          <w:rFonts w:ascii="Arial" w:hAnsi="Arial" w:cs="Arial"/>
          <w:bCs/>
          <w:sz w:val="24"/>
          <w:szCs w:val="24"/>
        </w:rPr>
        <w:t>значыл</w:t>
      </w:r>
      <w:proofErr w:type="spellEnd"/>
      <w:r w:rsidR="00D10A28">
        <w:rPr>
          <w:rFonts w:ascii="Arial" w:hAnsi="Arial" w:cs="Arial"/>
          <w:bCs/>
          <w:sz w:val="24"/>
          <w:szCs w:val="24"/>
          <w:lang w:val="be-BY"/>
        </w:rPr>
        <w:t>і</w:t>
      </w:r>
      <w:r w:rsidRPr="003C2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3C2B13">
        <w:rPr>
          <w:rFonts w:ascii="Arial" w:hAnsi="Arial" w:cs="Arial"/>
          <w:bCs/>
          <w:sz w:val="24"/>
          <w:szCs w:val="24"/>
        </w:rPr>
        <w:t>ўвоз</w:t>
      </w:r>
      <w:proofErr w:type="spellEnd"/>
      <w:r w:rsidRPr="003C2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3C2B13">
        <w:rPr>
          <w:rFonts w:ascii="Arial" w:hAnsi="Arial" w:cs="Arial"/>
          <w:bCs/>
          <w:sz w:val="24"/>
          <w:szCs w:val="24"/>
        </w:rPr>
        <w:t>тавараў</w:t>
      </w:r>
      <w:proofErr w:type="spellEnd"/>
      <w:r w:rsidRPr="003C2B13">
        <w:rPr>
          <w:rFonts w:ascii="Arial" w:hAnsi="Arial" w:cs="Arial"/>
          <w:bCs/>
          <w:sz w:val="24"/>
          <w:szCs w:val="24"/>
        </w:rPr>
        <w:t xml:space="preserve"> (</w:t>
      </w:r>
      <w:r w:rsidR="0045379C">
        <w:rPr>
          <w:rFonts w:ascii="Arial" w:hAnsi="Arial" w:cs="Arial"/>
          <w:bCs/>
          <w:sz w:val="24"/>
          <w:szCs w:val="24"/>
          <w:lang w:val="be-BY"/>
        </w:rPr>
        <w:t>443</w:t>
      </w:r>
      <w:r w:rsidRPr="003C2B13">
        <w:rPr>
          <w:rFonts w:ascii="Arial" w:hAnsi="Arial" w:cs="Arial"/>
          <w:bCs/>
          <w:sz w:val="24"/>
          <w:szCs w:val="24"/>
        </w:rPr>
        <w:t xml:space="preserve"> з </w:t>
      </w:r>
      <w:r w:rsidR="0045379C">
        <w:rPr>
          <w:rFonts w:ascii="Arial" w:hAnsi="Arial" w:cs="Arial"/>
          <w:bCs/>
          <w:sz w:val="24"/>
          <w:szCs w:val="24"/>
          <w:lang w:val="be-BY"/>
        </w:rPr>
        <w:t>1 025</w:t>
      </w:r>
      <w:r w:rsidRPr="003C2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3C2B13">
        <w:rPr>
          <w:rFonts w:ascii="Arial" w:hAnsi="Arial" w:cs="Arial"/>
          <w:bCs/>
          <w:sz w:val="24"/>
          <w:szCs w:val="24"/>
        </w:rPr>
        <w:t>чалавек</w:t>
      </w:r>
      <w:proofErr w:type="spellEnd"/>
      <w:r w:rsidRPr="003C2B13">
        <w:rPr>
          <w:rFonts w:ascii="Arial" w:hAnsi="Arial" w:cs="Arial"/>
          <w:bCs/>
          <w:sz w:val="24"/>
          <w:szCs w:val="24"/>
        </w:rPr>
        <w:t>).</w:t>
      </w:r>
    </w:p>
    <w:p w:rsidR="003C2B13" w:rsidRPr="003C2B13" w:rsidRDefault="008A537F" w:rsidP="003C2B13">
      <w:pPr>
        <w:pStyle w:val="2"/>
        <w:ind w:firstLine="709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Вываз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тавараў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адзначылi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r w:rsidR="0045379C">
        <w:rPr>
          <w:rFonts w:ascii="Arial" w:hAnsi="Arial" w:cs="Arial"/>
          <w:bCs/>
          <w:sz w:val="24"/>
          <w:szCs w:val="24"/>
          <w:lang w:val="be-BY"/>
        </w:rPr>
        <w:t>29,4</w:t>
      </w:r>
      <w:r w:rsidR="00032957">
        <w:rPr>
          <w:rFonts w:ascii="Arial" w:hAnsi="Arial" w:cs="Arial"/>
          <w:bCs/>
          <w:sz w:val="24"/>
          <w:szCs w:val="24"/>
        </w:rPr>
        <w:t>%</w:t>
      </w:r>
      <w:r w:rsidR="003C2B13" w:rsidRPr="003C2B13">
        <w:rPr>
          <w:rFonts w:ascii="Arial" w:hAnsi="Arial" w:cs="Arial"/>
          <w:bCs/>
          <w:sz w:val="24"/>
          <w:szCs w:val="24"/>
        </w:rPr>
        <w:t xml:space="preserve"> з </w:t>
      </w:r>
      <w:proofErr w:type="spellStart"/>
      <w:r w:rsidR="003C2B13" w:rsidRPr="003C2B13">
        <w:rPr>
          <w:rFonts w:ascii="Arial" w:hAnsi="Arial" w:cs="Arial"/>
          <w:bCs/>
          <w:sz w:val="24"/>
          <w:szCs w:val="24"/>
        </w:rPr>
        <w:t>лiку</w:t>
      </w:r>
      <w:proofErr w:type="spellEnd"/>
      <w:r w:rsidR="003C2B13" w:rsidRPr="003C2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3C2B13" w:rsidRPr="003C2B13">
        <w:rPr>
          <w:rFonts w:ascii="Arial" w:hAnsi="Arial" w:cs="Arial"/>
          <w:bCs/>
          <w:sz w:val="24"/>
          <w:szCs w:val="24"/>
        </w:rPr>
        <w:t>апытаных</w:t>
      </w:r>
      <w:proofErr w:type="spellEnd"/>
      <w:r w:rsidR="003C2B13" w:rsidRPr="003C2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3C2B13" w:rsidRPr="003C2B13">
        <w:rPr>
          <w:rFonts w:ascii="Arial" w:hAnsi="Arial" w:cs="Arial"/>
          <w:bCs/>
          <w:sz w:val="24"/>
          <w:szCs w:val="24"/>
        </w:rPr>
        <w:t>асоб</w:t>
      </w:r>
      <w:proofErr w:type="spellEnd"/>
      <w:r w:rsidR="003C2B13" w:rsidRPr="003C2B13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="003C2B13" w:rsidRPr="003C2B13">
        <w:rPr>
          <w:rFonts w:ascii="Arial" w:hAnsi="Arial" w:cs="Arial"/>
          <w:bCs/>
          <w:sz w:val="24"/>
          <w:szCs w:val="24"/>
        </w:rPr>
        <w:t>якiя</w:t>
      </w:r>
      <w:proofErr w:type="spellEnd"/>
      <w:r w:rsidR="003C2B13" w:rsidRPr="003C2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3C2B13" w:rsidRPr="003C2B13">
        <w:rPr>
          <w:rFonts w:ascii="Arial" w:hAnsi="Arial" w:cs="Arial"/>
          <w:bCs/>
          <w:sz w:val="24"/>
          <w:szCs w:val="24"/>
        </w:rPr>
        <w:t>выехалi</w:t>
      </w:r>
      <w:proofErr w:type="spellEnd"/>
      <w:r w:rsidR="003C2B13" w:rsidRPr="003C2B13">
        <w:rPr>
          <w:rFonts w:ascii="Arial" w:hAnsi="Arial" w:cs="Arial"/>
          <w:bCs/>
          <w:sz w:val="24"/>
          <w:szCs w:val="24"/>
        </w:rPr>
        <w:t xml:space="preserve"> за </w:t>
      </w:r>
      <w:proofErr w:type="spellStart"/>
      <w:r w:rsidR="003C2B13" w:rsidRPr="003C2B13">
        <w:rPr>
          <w:rFonts w:ascii="Arial" w:hAnsi="Arial" w:cs="Arial"/>
          <w:bCs/>
          <w:sz w:val="24"/>
          <w:szCs w:val="24"/>
        </w:rPr>
        <w:t>м</w:t>
      </w:r>
      <w:r w:rsidR="00032957">
        <w:rPr>
          <w:rFonts w:ascii="Arial" w:hAnsi="Arial" w:cs="Arial"/>
          <w:bCs/>
          <w:sz w:val="24"/>
          <w:szCs w:val="24"/>
        </w:rPr>
        <w:t>яжу</w:t>
      </w:r>
      <w:proofErr w:type="spellEnd"/>
      <w:r w:rsidR="003C2B13" w:rsidRPr="003C2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3C2B13" w:rsidRPr="003C2B13">
        <w:rPr>
          <w:rFonts w:ascii="Arial" w:hAnsi="Arial" w:cs="Arial"/>
          <w:bCs/>
          <w:sz w:val="24"/>
          <w:szCs w:val="24"/>
        </w:rPr>
        <w:t>Рэспублі</w:t>
      </w:r>
      <w:proofErr w:type="gramStart"/>
      <w:r w:rsidR="003C2B13" w:rsidRPr="003C2B13">
        <w:rPr>
          <w:rFonts w:ascii="Arial" w:hAnsi="Arial" w:cs="Arial"/>
          <w:bCs/>
          <w:sz w:val="24"/>
          <w:szCs w:val="24"/>
        </w:rPr>
        <w:t>к</w:t>
      </w:r>
      <w:proofErr w:type="gramEnd"/>
      <w:r w:rsidR="003C2B13" w:rsidRPr="003C2B13">
        <w:rPr>
          <w:rFonts w:ascii="Arial" w:hAnsi="Arial" w:cs="Arial"/>
          <w:bCs/>
          <w:sz w:val="24"/>
          <w:szCs w:val="24"/>
        </w:rPr>
        <w:t>і</w:t>
      </w:r>
      <w:proofErr w:type="spellEnd"/>
      <w:r w:rsidR="003C2B13" w:rsidRPr="003C2B13">
        <w:rPr>
          <w:rFonts w:ascii="Arial" w:hAnsi="Arial" w:cs="Arial"/>
          <w:bCs/>
          <w:sz w:val="24"/>
          <w:szCs w:val="24"/>
        </w:rPr>
        <w:t xml:space="preserve"> Беларусь у </w:t>
      </w:r>
      <w:proofErr w:type="spellStart"/>
      <w:r w:rsidR="003C2B13" w:rsidRPr="003C2B13">
        <w:rPr>
          <w:rFonts w:ascii="Arial" w:hAnsi="Arial" w:cs="Arial"/>
          <w:bCs/>
          <w:sz w:val="24"/>
          <w:szCs w:val="24"/>
        </w:rPr>
        <w:t>перыяд</w:t>
      </w:r>
      <w:proofErr w:type="spellEnd"/>
      <w:r w:rsidR="003C2B13" w:rsidRPr="003C2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3C2B13" w:rsidRPr="003C2B13">
        <w:rPr>
          <w:rFonts w:ascii="Arial" w:hAnsi="Arial" w:cs="Arial"/>
          <w:bCs/>
          <w:sz w:val="24"/>
          <w:szCs w:val="24"/>
        </w:rPr>
        <w:t>правядзення</w:t>
      </w:r>
      <w:proofErr w:type="spellEnd"/>
      <w:r w:rsidR="003C2B13" w:rsidRPr="003C2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3C2B13" w:rsidRPr="003C2B13">
        <w:rPr>
          <w:rFonts w:ascii="Arial" w:hAnsi="Arial" w:cs="Arial"/>
          <w:bCs/>
          <w:sz w:val="24"/>
          <w:szCs w:val="24"/>
        </w:rPr>
        <w:t>абследавання</w:t>
      </w:r>
      <w:proofErr w:type="spellEnd"/>
      <w:r w:rsidR="003C2B13" w:rsidRPr="003C2B13">
        <w:rPr>
          <w:rFonts w:ascii="Arial" w:hAnsi="Arial" w:cs="Arial"/>
          <w:bCs/>
          <w:sz w:val="24"/>
          <w:szCs w:val="24"/>
        </w:rPr>
        <w:t xml:space="preserve"> (</w:t>
      </w:r>
      <w:r w:rsidR="00532872">
        <w:rPr>
          <w:rFonts w:ascii="Arial" w:hAnsi="Arial" w:cs="Arial"/>
          <w:bCs/>
          <w:sz w:val="24"/>
          <w:szCs w:val="24"/>
        </w:rPr>
        <w:t>1</w:t>
      </w:r>
      <w:r w:rsidR="0045379C">
        <w:rPr>
          <w:rFonts w:ascii="Arial" w:hAnsi="Arial" w:cs="Arial"/>
          <w:bCs/>
          <w:sz w:val="24"/>
          <w:szCs w:val="24"/>
          <w:lang w:val="be-BY"/>
        </w:rPr>
        <w:t xml:space="preserve">92 </w:t>
      </w:r>
      <w:r w:rsidR="003C2B13" w:rsidRPr="003C2B13">
        <w:rPr>
          <w:rFonts w:ascii="Arial" w:hAnsi="Arial" w:cs="Arial"/>
          <w:bCs/>
          <w:sz w:val="24"/>
          <w:szCs w:val="24"/>
        </w:rPr>
        <w:t xml:space="preserve">з </w:t>
      </w:r>
      <w:r w:rsidR="0045379C">
        <w:rPr>
          <w:rFonts w:ascii="Arial" w:hAnsi="Arial" w:cs="Arial"/>
          <w:bCs/>
          <w:sz w:val="24"/>
          <w:szCs w:val="24"/>
          <w:lang w:val="be-BY"/>
        </w:rPr>
        <w:t>653</w:t>
      </w:r>
      <w:r w:rsidR="003C2B13" w:rsidRPr="003C2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3C2B13" w:rsidRPr="003C2B13">
        <w:rPr>
          <w:rFonts w:ascii="Arial" w:hAnsi="Arial" w:cs="Arial"/>
          <w:bCs/>
          <w:sz w:val="24"/>
          <w:szCs w:val="24"/>
        </w:rPr>
        <w:t>чалавек</w:t>
      </w:r>
      <w:proofErr w:type="spellEnd"/>
      <w:r w:rsidR="003C2B13" w:rsidRPr="003C2B13">
        <w:rPr>
          <w:rFonts w:ascii="Arial" w:hAnsi="Arial" w:cs="Arial"/>
          <w:bCs/>
          <w:sz w:val="24"/>
          <w:szCs w:val="24"/>
        </w:rPr>
        <w:t>).</w:t>
      </w:r>
    </w:p>
    <w:p w:rsidR="00650930" w:rsidRPr="00650930" w:rsidRDefault="00650930" w:rsidP="00650930">
      <w:pPr>
        <w:pStyle w:val="2"/>
        <w:ind w:firstLine="709"/>
        <w:rPr>
          <w:rFonts w:ascii="Arial" w:hAnsi="Arial" w:cs="Arial"/>
          <w:sz w:val="24"/>
          <w:szCs w:val="24"/>
        </w:rPr>
      </w:pPr>
    </w:p>
    <w:p w:rsidR="00504306" w:rsidRPr="00126359" w:rsidRDefault="00504306" w:rsidP="00BC0A85">
      <w:pPr>
        <w:pStyle w:val="2"/>
        <w:ind w:firstLine="709"/>
        <w:rPr>
          <w:rFonts w:ascii="Arial" w:hAnsi="Arial" w:cs="Arial"/>
          <w:sz w:val="24"/>
          <w:szCs w:val="24"/>
        </w:rPr>
      </w:pP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761"/>
      </w:tblGrid>
      <w:tr w:rsidR="00353F9C" w:rsidRPr="00353F9C" w:rsidTr="00076C7C">
        <w:trPr>
          <w:trHeight w:val="102"/>
        </w:trPr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3F9C" w:rsidRPr="00353F9C" w:rsidRDefault="00353F9C" w:rsidP="00353F9C">
            <w:pPr>
              <w:pStyle w:val="2"/>
              <w:rPr>
                <w:b/>
                <w:bCs/>
                <w:sz w:val="6"/>
                <w:szCs w:val="6"/>
                <w:vertAlign w:val="superscript"/>
              </w:rPr>
            </w:pPr>
          </w:p>
        </w:tc>
        <w:tc>
          <w:tcPr>
            <w:tcW w:w="7761" w:type="dxa"/>
            <w:tcBorders>
              <w:top w:val="nil"/>
              <w:left w:val="nil"/>
              <w:bottom w:val="nil"/>
              <w:right w:val="nil"/>
            </w:tcBorders>
          </w:tcPr>
          <w:p w:rsidR="00353F9C" w:rsidRPr="00353F9C" w:rsidRDefault="00353F9C" w:rsidP="00353F9C">
            <w:pPr>
              <w:pStyle w:val="2"/>
              <w:ind w:firstLine="709"/>
              <w:rPr>
                <w:b/>
                <w:bCs/>
                <w:sz w:val="6"/>
                <w:szCs w:val="6"/>
                <w:vertAlign w:val="superscript"/>
              </w:rPr>
            </w:pPr>
          </w:p>
        </w:tc>
      </w:tr>
      <w:tr w:rsidR="00353F9C" w:rsidTr="00076C7C">
        <w:trPr>
          <w:trHeight w:val="243"/>
        </w:trPr>
        <w:tc>
          <w:tcPr>
            <w:tcW w:w="9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3F9C" w:rsidRPr="00BC0A85" w:rsidRDefault="00BC0A85" w:rsidP="00BD7A06">
            <w:pPr>
              <w:pStyle w:val="2"/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</w:pPr>
            <w:r w:rsidRPr="004B4C29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 xml:space="preserve">                </w:t>
            </w:r>
            <w:r w:rsidR="004B4C29" w:rsidRPr="004B4C29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  <w:r w:rsidR="005D3D4A">
              <w:rPr>
                <w:rFonts w:ascii="Arial" w:hAnsi="Arial" w:cs="Arial"/>
                <w:bCs/>
                <w:sz w:val="18"/>
                <w:szCs w:val="18"/>
              </w:rPr>
              <w:t xml:space="preserve"> Па </w:t>
            </w:r>
            <w:proofErr w:type="spellStart"/>
            <w:r w:rsidR="005D3D4A">
              <w:rPr>
                <w:rFonts w:ascii="Arial" w:hAnsi="Arial" w:cs="Arial"/>
                <w:bCs/>
                <w:sz w:val="18"/>
                <w:szCs w:val="18"/>
              </w:rPr>
              <w:t>краiнах</w:t>
            </w:r>
            <w:proofErr w:type="spellEnd"/>
            <w:r w:rsidR="003C2B13" w:rsidRPr="003C2B13">
              <w:rPr>
                <w:rFonts w:ascii="Arial" w:hAnsi="Arial" w:cs="Arial"/>
                <w:bCs/>
                <w:sz w:val="18"/>
                <w:szCs w:val="18"/>
              </w:rPr>
              <w:t xml:space="preserve">, на межах з </w:t>
            </w:r>
            <w:proofErr w:type="spellStart"/>
            <w:r w:rsidR="003C2B13" w:rsidRPr="003C2B13">
              <w:rPr>
                <w:rFonts w:ascii="Arial" w:hAnsi="Arial" w:cs="Arial"/>
                <w:bCs/>
                <w:sz w:val="18"/>
                <w:szCs w:val="18"/>
              </w:rPr>
              <w:t>якiмi</w:t>
            </w:r>
            <w:proofErr w:type="spellEnd"/>
            <w:r w:rsidR="003C2B13" w:rsidRPr="003C2B13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="003C2B13" w:rsidRPr="003C2B13">
              <w:rPr>
                <w:rFonts w:ascii="Arial" w:hAnsi="Arial" w:cs="Arial"/>
                <w:bCs/>
                <w:sz w:val="18"/>
                <w:szCs w:val="18"/>
              </w:rPr>
              <w:t>размешчаны</w:t>
            </w:r>
            <w:proofErr w:type="spellEnd"/>
            <w:r w:rsidR="003C2B13" w:rsidRPr="003C2B13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="003C2B13" w:rsidRPr="003C2B13">
              <w:rPr>
                <w:rFonts w:ascii="Arial" w:hAnsi="Arial" w:cs="Arial"/>
                <w:bCs/>
                <w:sz w:val="18"/>
                <w:szCs w:val="18"/>
              </w:rPr>
              <w:t>аўтадарожныя</w:t>
            </w:r>
            <w:proofErr w:type="spellEnd"/>
            <w:r w:rsidR="003C2B13" w:rsidRPr="003C2B13">
              <w:rPr>
                <w:rFonts w:ascii="Arial" w:hAnsi="Arial" w:cs="Arial"/>
                <w:bCs/>
                <w:sz w:val="18"/>
                <w:szCs w:val="18"/>
              </w:rPr>
              <w:t xml:space="preserve"> пункты пропуску</w:t>
            </w:r>
          </w:p>
        </w:tc>
      </w:tr>
    </w:tbl>
    <w:p w:rsidR="00032957" w:rsidRDefault="00032957" w:rsidP="00A87C7E">
      <w:pPr>
        <w:pStyle w:val="2"/>
        <w:tabs>
          <w:tab w:val="left" w:pos="7088"/>
        </w:tabs>
        <w:spacing w:line="216" w:lineRule="auto"/>
        <w:jc w:val="center"/>
        <w:rPr>
          <w:rFonts w:ascii="Arial" w:hAnsi="Arial" w:cs="Arial"/>
          <w:b/>
          <w:bCs/>
        </w:rPr>
      </w:pPr>
    </w:p>
    <w:p w:rsidR="001F748E" w:rsidRPr="00504306" w:rsidRDefault="001F748E" w:rsidP="00A87C7E">
      <w:pPr>
        <w:pStyle w:val="2"/>
        <w:tabs>
          <w:tab w:val="left" w:pos="7088"/>
        </w:tabs>
        <w:spacing w:line="216" w:lineRule="auto"/>
        <w:jc w:val="center"/>
        <w:rPr>
          <w:rFonts w:ascii="Arial" w:hAnsi="Arial" w:cs="Arial"/>
          <w:b/>
          <w:bCs/>
          <w:vertAlign w:val="superscript"/>
        </w:rPr>
      </w:pPr>
      <w:proofErr w:type="spellStart"/>
      <w:proofErr w:type="gramStart"/>
      <w:r w:rsidRPr="00504306">
        <w:rPr>
          <w:rFonts w:ascii="Arial" w:hAnsi="Arial" w:cs="Arial"/>
          <w:b/>
          <w:bCs/>
        </w:rPr>
        <w:lastRenderedPageBreak/>
        <w:t>Ра</w:t>
      </w:r>
      <w:r w:rsidR="003C2B13">
        <w:rPr>
          <w:rFonts w:ascii="Arial" w:hAnsi="Arial" w:cs="Arial"/>
          <w:b/>
          <w:bCs/>
        </w:rPr>
        <w:t>змеркаванне</w:t>
      </w:r>
      <w:proofErr w:type="spellEnd"/>
      <w:r w:rsidR="003C2B13">
        <w:rPr>
          <w:rFonts w:ascii="Arial" w:hAnsi="Arial" w:cs="Arial"/>
          <w:b/>
          <w:bCs/>
        </w:rPr>
        <w:t xml:space="preserve"> </w:t>
      </w:r>
      <w:proofErr w:type="spellStart"/>
      <w:r w:rsidR="003C2B13">
        <w:rPr>
          <w:rFonts w:ascii="Arial" w:hAnsi="Arial" w:cs="Arial"/>
          <w:b/>
          <w:bCs/>
        </w:rPr>
        <w:t>асоб</w:t>
      </w:r>
      <w:proofErr w:type="spellEnd"/>
      <w:r w:rsidR="003C2B13">
        <w:rPr>
          <w:rFonts w:ascii="Arial" w:hAnsi="Arial" w:cs="Arial"/>
          <w:b/>
          <w:bCs/>
        </w:rPr>
        <w:t xml:space="preserve">, </w:t>
      </w:r>
      <w:proofErr w:type="spellStart"/>
      <w:r w:rsidR="003C2B13">
        <w:rPr>
          <w:rFonts w:ascii="Arial" w:hAnsi="Arial" w:cs="Arial"/>
          <w:b/>
          <w:bCs/>
        </w:rPr>
        <w:t>як</w:t>
      </w:r>
      <w:r w:rsidR="00E2191B">
        <w:rPr>
          <w:rFonts w:ascii="Arial" w:hAnsi="Arial" w:cs="Arial"/>
          <w:b/>
          <w:bCs/>
        </w:rPr>
        <w:t>i</w:t>
      </w:r>
      <w:r w:rsidR="003C2B13">
        <w:rPr>
          <w:rFonts w:ascii="Arial" w:hAnsi="Arial" w:cs="Arial"/>
          <w:b/>
          <w:bCs/>
        </w:rPr>
        <w:t>я</w:t>
      </w:r>
      <w:proofErr w:type="spellEnd"/>
      <w:r w:rsidR="003C2B13">
        <w:rPr>
          <w:rFonts w:ascii="Arial" w:hAnsi="Arial" w:cs="Arial"/>
          <w:b/>
          <w:bCs/>
        </w:rPr>
        <w:t xml:space="preserve"> </w:t>
      </w:r>
      <w:proofErr w:type="spellStart"/>
      <w:r w:rsidR="00E2191B">
        <w:rPr>
          <w:rFonts w:ascii="Arial" w:hAnsi="Arial" w:cs="Arial"/>
          <w:b/>
          <w:bCs/>
        </w:rPr>
        <w:t>ажыцця</w:t>
      </w:r>
      <w:r w:rsidR="00E2191B" w:rsidRPr="00E2191B">
        <w:rPr>
          <w:rFonts w:ascii="Arial" w:hAnsi="Arial" w:cs="Arial"/>
          <w:b/>
          <w:bCs/>
        </w:rPr>
        <w:t>ўлялi</w:t>
      </w:r>
      <w:proofErr w:type="spellEnd"/>
      <w:r w:rsidR="00E2191B" w:rsidRPr="00E2191B">
        <w:rPr>
          <w:rFonts w:ascii="Arial" w:hAnsi="Arial" w:cs="Arial"/>
          <w:b/>
          <w:bCs/>
        </w:rPr>
        <w:t xml:space="preserve"> </w:t>
      </w:r>
      <w:proofErr w:type="spellStart"/>
      <w:r w:rsidR="00E2191B" w:rsidRPr="00E2191B">
        <w:rPr>
          <w:rFonts w:ascii="Arial" w:hAnsi="Arial" w:cs="Arial"/>
          <w:b/>
          <w:bCs/>
        </w:rPr>
        <w:t>ўвоз</w:t>
      </w:r>
      <w:proofErr w:type="spellEnd"/>
      <w:r w:rsidR="00E2191B" w:rsidRPr="00E2191B">
        <w:rPr>
          <w:rFonts w:ascii="Arial" w:hAnsi="Arial" w:cs="Arial"/>
          <w:b/>
          <w:bCs/>
        </w:rPr>
        <w:t xml:space="preserve"> i </w:t>
      </w:r>
      <w:proofErr w:type="spellStart"/>
      <w:r w:rsidR="00E2191B" w:rsidRPr="00E2191B">
        <w:rPr>
          <w:rFonts w:ascii="Arial" w:hAnsi="Arial" w:cs="Arial"/>
          <w:b/>
          <w:bCs/>
        </w:rPr>
        <w:t>вываз</w:t>
      </w:r>
      <w:proofErr w:type="spellEnd"/>
      <w:r w:rsidR="00E2191B" w:rsidRPr="00E2191B">
        <w:rPr>
          <w:rFonts w:ascii="Arial" w:hAnsi="Arial" w:cs="Arial"/>
          <w:b/>
          <w:bCs/>
        </w:rPr>
        <w:t xml:space="preserve"> </w:t>
      </w:r>
      <w:proofErr w:type="spellStart"/>
      <w:r w:rsidR="00E2191B" w:rsidRPr="00E2191B">
        <w:rPr>
          <w:rFonts w:ascii="Arial" w:hAnsi="Arial" w:cs="Arial"/>
          <w:b/>
          <w:bCs/>
        </w:rPr>
        <w:t>та</w:t>
      </w:r>
      <w:r w:rsidRPr="00504306">
        <w:rPr>
          <w:rFonts w:ascii="Arial" w:hAnsi="Arial" w:cs="Arial"/>
          <w:b/>
          <w:bCs/>
        </w:rPr>
        <w:t>вар</w:t>
      </w:r>
      <w:r w:rsidR="00E2191B">
        <w:rPr>
          <w:rFonts w:ascii="Arial" w:hAnsi="Arial" w:cs="Arial"/>
          <w:b/>
          <w:bCs/>
        </w:rPr>
        <w:t>а</w:t>
      </w:r>
      <w:r w:rsidR="00E2191B" w:rsidRPr="00E2191B">
        <w:rPr>
          <w:rFonts w:ascii="Arial" w:hAnsi="Arial" w:cs="Arial"/>
          <w:b/>
          <w:bCs/>
        </w:rPr>
        <w:t>ў</w:t>
      </w:r>
      <w:proofErr w:type="spellEnd"/>
      <w:r w:rsidRPr="00504306">
        <w:rPr>
          <w:rFonts w:ascii="Arial" w:hAnsi="Arial" w:cs="Arial"/>
          <w:b/>
          <w:bCs/>
        </w:rPr>
        <w:t>,</w:t>
      </w:r>
      <w:r w:rsidR="00ED1968">
        <w:rPr>
          <w:rFonts w:ascii="Arial" w:hAnsi="Arial" w:cs="Arial"/>
          <w:b/>
          <w:bCs/>
        </w:rPr>
        <w:t xml:space="preserve"> </w:t>
      </w:r>
      <w:r w:rsidR="00E2191B">
        <w:rPr>
          <w:rFonts w:ascii="Arial" w:hAnsi="Arial" w:cs="Arial"/>
          <w:b/>
          <w:bCs/>
        </w:rPr>
        <w:br/>
      </w:r>
      <w:r w:rsidRPr="00504306">
        <w:rPr>
          <w:rFonts w:ascii="Arial" w:hAnsi="Arial" w:cs="Arial"/>
          <w:b/>
          <w:bCs/>
        </w:rPr>
        <w:t>п</w:t>
      </w:r>
      <w:r w:rsidR="00E2191B">
        <w:rPr>
          <w:rFonts w:ascii="Arial" w:hAnsi="Arial" w:cs="Arial"/>
          <w:b/>
          <w:bCs/>
        </w:rPr>
        <w:t>а</w:t>
      </w:r>
      <w:r w:rsidRPr="00504306">
        <w:rPr>
          <w:rFonts w:ascii="Arial" w:hAnsi="Arial" w:cs="Arial"/>
          <w:b/>
          <w:bCs/>
        </w:rPr>
        <w:t xml:space="preserve"> </w:t>
      </w:r>
      <w:r w:rsidR="00E2191B">
        <w:rPr>
          <w:rFonts w:ascii="Arial" w:hAnsi="Arial" w:cs="Arial"/>
          <w:b/>
          <w:bCs/>
        </w:rPr>
        <w:t>краiна</w:t>
      </w:r>
      <w:r w:rsidR="008C07EC">
        <w:rPr>
          <w:rFonts w:ascii="Arial" w:hAnsi="Arial" w:cs="Arial"/>
          <w:b/>
          <w:bCs/>
        </w:rPr>
        <w:t>х</w:t>
      </w:r>
      <w:r w:rsidR="004B4C29" w:rsidRPr="004B4C29">
        <w:rPr>
          <w:rFonts w:ascii="Arial" w:hAnsi="Arial" w:cs="Arial"/>
          <w:b/>
          <w:vertAlign w:val="superscript"/>
        </w:rPr>
        <w:t>1)</w:t>
      </w:r>
      <w:proofErr w:type="gramEnd"/>
    </w:p>
    <w:p w:rsidR="00975909" w:rsidRPr="00975909" w:rsidRDefault="00183FAE" w:rsidP="00975909">
      <w:pPr>
        <w:pStyle w:val="2"/>
        <w:spacing w:before="120"/>
        <w:jc w:val="center"/>
        <w:rPr>
          <w:sz w:val="24"/>
          <w:szCs w:val="24"/>
        </w:rPr>
      </w:pPr>
      <w:r>
        <w:rPr>
          <w:b/>
          <w:noProof/>
          <w:sz w:val="30"/>
          <w:szCs w:val="30"/>
        </w:rPr>
        <w:drawing>
          <wp:anchor distT="0" distB="0" distL="114300" distR="114300" simplePos="0" relativeHeight="251676672" behindDoc="0" locked="0" layoutInCell="1" allowOverlap="1" wp14:anchorId="1F6E06BE" wp14:editId="5B057CD1">
            <wp:simplePos x="0" y="0"/>
            <wp:positionH relativeFrom="column">
              <wp:posOffset>510367</wp:posOffset>
            </wp:positionH>
            <wp:positionV relativeFrom="paragraph">
              <wp:posOffset>219479</wp:posOffset>
            </wp:positionV>
            <wp:extent cx="5314603" cy="2432858"/>
            <wp:effectExtent l="0" t="0" r="635" b="5715"/>
            <wp:wrapNone/>
            <wp:docPr id="12" name="Объект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5909" w:rsidRPr="00975909">
        <w:rPr>
          <w:sz w:val="24"/>
          <w:szCs w:val="24"/>
        </w:rPr>
        <w:t>(</w:t>
      </w:r>
      <w:proofErr w:type="spellStart"/>
      <w:r w:rsidR="00E2191B">
        <w:rPr>
          <w:rFonts w:ascii="Arial" w:hAnsi="Arial" w:cs="Arial"/>
          <w:sz w:val="22"/>
          <w:szCs w:val="22"/>
        </w:rPr>
        <w:t>чала</w:t>
      </w:r>
      <w:r w:rsidR="00975909" w:rsidRPr="00E47830">
        <w:rPr>
          <w:rFonts w:ascii="Arial" w:hAnsi="Arial" w:cs="Arial"/>
          <w:sz w:val="22"/>
          <w:szCs w:val="22"/>
        </w:rPr>
        <w:t>век</w:t>
      </w:r>
      <w:proofErr w:type="spellEnd"/>
      <w:r w:rsidR="00975909" w:rsidRPr="00975909">
        <w:rPr>
          <w:sz w:val="24"/>
          <w:szCs w:val="24"/>
        </w:rPr>
        <w:t>)</w:t>
      </w:r>
    </w:p>
    <w:p w:rsidR="001F748E" w:rsidRPr="00771545" w:rsidRDefault="001F748E" w:rsidP="00C849AA">
      <w:pPr>
        <w:pStyle w:val="2"/>
        <w:spacing w:line="216" w:lineRule="auto"/>
        <w:ind w:firstLine="709"/>
        <w:rPr>
          <w:b/>
          <w:sz w:val="30"/>
          <w:szCs w:val="30"/>
        </w:rPr>
      </w:pPr>
    </w:p>
    <w:p w:rsidR="001F748E" w:rsidRDefault="001F748E" w:rsidP="00C849AA">
      <w:pPr>
        <w:pStyle w:val="2"/>
        <w:spacing w:line="216" w:lineRule="auto"/>
        <w:ind w:firstLine="709"/>
        <w:rPr>
          <w:sz w:val="30"/>
          <w:szCs w:val="30"/>
        </w:rPr>
      </w:pPr>
    </w:p>
    <w:p w:rsidR="001F748E" w:rsidRPr="001C0C8B" w:rsidRDefault="001F748E" w:rsidP="00C849AA">
      <w:pPr>
        <w:pStyle w:val="2"/>
        <w:spacing w:line="216" w:lineRule="auto"/>
        <w:ind w:firstLine="709"/>
        <w:rPr>
          <w:sz w:val="30"/>
          <w:szCs w:val="30"/>
        </w:rPr>
      </w:pPr>
    </w:p>
    <w:p w:rsidR="001F748E" w:rsidRPr="001C0C8B" w:rsidRDefault="001F748E" w:rsidP="00C849AA">
      <w:pPr>
        <w:pStyle w:val="2"/>
        <w:spacing w:line="216" w:lineRule="auto"/>
        <w:ind w:firstLine="709"/>
        <w:rPr>
          <w:sz w:val="30"/>
          <w:szCs w:val="30"/>
        </w:rPr>
      </w:pPr>
    </w:p>
    <w:p w:rsidR="001F748E" w:rsidRPr="001C0C8B" w:rsidRDefault="001F748E" w:rsidP="00C849AA">
      <w:pPr>
        <w:pStyle w:val="2"/>
        <w:spacing w:line="216" w:lineRule="auto"/>
        <w:ind w:firstLine="709"/>
        <w:rPr>
          <w:sz w:val="30"/>
          <w:szCs w:val="30"/>
        </w:rPr>
      </w:pPr>
    </w:p>
    <w:p w:rsidR="001F748E" w:rsidRPr="001C0C8B" w:rsidRDefault="001F748E" w:rsidP="00C849AA">
      <w:pPr>
        <w:pStyle w:val="2"/>
        <w:spacing w:line="216" w:lineRule="auto"/>
        <w:ind w:firstLine="709"/>
        <w:rPr>
          <w:sz w:val="30"/>
          <w:szCs w:val="30"/>
        </w:rPr>
      </w:pPr>
    </w:p>
    <w:p w:rsidR="001F748E" w:rsidRPr="001C0C8B" w:rsidRDefault="001F748E" w:rsidP="00C849AA">
      <w:pPr>
        <w:pStyle w:val="2"/>
        <w:spacing w:line="216" w:lineRule="auto"/>
        <w:ind w:firstLine="709"/>
        <w:rPr>
          <w:sz w:val="30"/>
          <w:szCs w:val="30"/>
        </w:rPr>
      </w:pPr>
    </w:p>
    <w:p w:rsidR="001F748E" w:rsidRPr="00C91FFD" w:rsidRDefault="001F748E" w:rsidP="00C849AA">
      <w:pPr>
        <w:pStyle w:val="2"/>
        <w:spacing w:line="216" w:lineRule="auto"/>
        <w:ind w:firstLine="709"/>
        <w:rPr>
          <w:noProof/>
          <w:sz w:val="30"/>
          <w:szCs w:val="30"/>
        </w:rPr>
      </w:pPr>
    </w:p>
    <w:p w:rsidR="001F748E" w:rsidRPr="00C91FFD" w:rsidRDefault="001F748E" w:rsidP="00C849AA">
      <w:pPr>
        <w:pStyle w:val="2"/>
        <w:spacing w:line="216" w:lineRule="auto"/>
        <w:ind w:firstLine="709"/>
        <w:rPr>
          <w:noProof/>
          <w:sz w:val="30"/>
          <w:szCs w:val="30"/>
        </w:rPr>
      </w:pPr>
    </w:p>
    <w:p w:rsidR="001F748E" w:rsidRPr="00C91FFD" w:rsidRDefault="001F748E" w:rsidP="00C849AA">
      <w:pPr>
        <w:pStyle w:val="2"/>
        <w:spacing w:line="216" w:lineRule="auto"/>
        <w:ind w:firstLine="709"/>
        <w:rPr>
          <w:noProof/>
          <w:sz w:val="30"/>
          <w:szCs w:val="30"/>
        </w:rPr>
      </w:pPr>
    </w:p>
    <w:p w:rsidR="001F748E" w:rsidRPr="005B1CF0" w:rsidRDefault="001F748E" w:rsidP="00C849AA">
      <w:pPr>
        <w:pStyle w:val="2"/>
        <w:spacing w:line="216" w:lineRule="auto"/>
        <w:ind w:firstLine="709"/>
        <w:rPr>
          <w:noProof/>
          <w:sz w:val="30"/>
          <w:szCs w:val="30"/>
        </w:rPr>
      </w:pPr>
    </w:p>
    <w:p w:rsidR="001F748E" w:rsidRDefault="001F748E" w:rsidP="00C849AA">
      <w:pPr>
        <w:pStyle w:val="2"/>
        <w:spacing w:line="216" w:lineRule="auto"/>
        <w:ind w:firstLine="709"/>
        <w:rPr>
          <w:b/>
          <w:sz w:val="30"/>
          <w:szCs w:val="30"/>
        </w:rPr>
      </w:pPr>
    </w:p>
    <w:p w:rsidR="00032957" w:rsidRDefault="00032957" w:rsidP="00E2191B">
      <w:pPr>
        <w:pStyle w:val="2"/>
        <w:ind w:firstLine="709"/>
        <w:rPr>
          <w:rFonts w:ascii="Arial" w:hAnsi="Arial" w:cs="Arial"/>
          <w:sz w:val="24"/>
          <w:szCs w:val="24"/>
        </w:rPr>
      </w:pPr>
    </w:p>
    <w:p w:rsidR="000F7DCD" w:rsidRDefault="000F7DCD" w:rsidP="00E2191B">
      <w:pPr>
        <w:pStyle w:val="2"/>
        <w:ind w:firstLine="709"/>
        <w:rPr>
          <w:rFonts w:ascii="Arial" w:hAnsi="Arial" w:cs="Arial"/>
          <w:sz w:val="24"/>
          <w:szCs w:val="24"/>
        </w:rPr>
      </w:pPr>
    </w:p>
    <w:p w:rsidR="00E2191B" w:rsidRPr="00E2191B" w:rsidRDefault="00E2191B" w:rsidP="000F7DCD">
      <w:pPr>
        <w:pStyle w:val="2"/>
        <w:spacing w:line="300" w:lineRule="exact"/>
        <w:ind w:firstLine="709"/>
        <w:rPr>
          <w:rFonts w:ascii="Arial" w:hAnsi="Arial" w:cs="Arial"/>
          <w:sz w:val="24"/>
          <w:szCs w:val="24"/>
        </w:rPr>
      </w:pPr>
      <w:r w:rsidRPr="00E2191B">
        <w:rPr>
          <w:rFonts w:ascii="Arial" w:hAnsi="Arial" w:cs="Arial"/>
          <w:sz w:val="24"/>
          <w:szCs w:val="24"/>
        </w:rPr>
        <w:t xml:space="preserve">Увоз </w:t>
      </w:r>
      <w:proofErr w:type="spellStart"/>
      <w:r w:rsidRPr="00E2191B">
        <w:rPr>
          <w:rFonts w:ascii="Arial" w:hAnsi="Arial" w:cs="Arial"/>
          <w:sz w:val="24"/>
          <w:szCs w:val="24"/>
        </w:rPr>
        <w:t>тавараў</w:t>
      </w:r>
      <w:proofErr w:type="spellEnd"/>
      <w:r w:rsidRPr="00E219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2191B">
        <w:rPr>
          <w:rFonts w:ascii="Arial" w:hAnsi="Arial" w:cs="Arial"/>
          <w:sz w:val="24"/>
          <w:szCs w:val="24"/>
        </w:rPr>
        <w:t>ажыццяў</w:t>
      </w:r>
      <w:r w:rsidR="00032957">
        <w:rPr>
          <w:rFonts w:ascii="Arial" w:hAnsi="Arial" w:cs="Arial"/>
          <w:sz w:val="24"/>
          <w:szCs w:val="24"/>
        </w:rPr>
        <w:t>ляўся</w:t>
      </w:r>
      <w:proofErr w:type="spellEnd"/>
      <w:r w:rsidR="000329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32957">
        <w:rPr>
          <w:rFonts w:ascii="Arial" w:hAnsi="Arial" w:cs="Arial"/>
          <w:sz w:val="24"/>
          <w:szCs w:val="24"/>
        </w:rPr>
        <w:t>пераважна</w:t>
      </w:r>
      <w:proofErr w:type="spellEnd"/>
      <w:r w:rsidR="00032957">
        <w:rPr>
          <w:rFonts w:ascii="Arial" w:hAnsi="Arial" w:cs="Arial"/>
          <w:sz w:val="24"/>
          <w:szCs w:val="24"/>
        </w:rPr>
        <w:t xml:space="preserve"> з </w:t>
      </w:r>
      <w:proofErr w:type="spellStart"/>
      <w:r w:rsidR="00032957">
        <w:rPr>
          <w:rFonts w:ascii="Arial" w:hAnsi="Arial" w:cs="Arial"/>
          <w:sz w:val="24"/>
          <w:szCs w:val="24"/>
        </w:rPr>
        <w:t>Польшчы</w:t>
      </w:r>
      <w:proofErr w:type="spellEnd"/>
      <w:r w:rsidR="00032957">
        <w:rPr>
          <w:rFonts w:ascii="Arial" w:hAnsi="Arial" w:cs="Arial"/>
          <w:sz w:val="24"/>
          <w:szCs w:val="24"/>
        </w:rPr>
        <w:t xml:space="preserve"> (</w:t>
      </w:r>
      <w:r w:rsidR="0045379C">
        <w:rPr>
          <w:rFonts w:ascii="Arial" w:hAnsi="Arial" w:cs="Arial"/>
          <w:sz w:val="24"/>
          <w:szCs w:val="24"/>
          <w:lang w:val="be-BY"/>
        </w:rPr>
        <w:t>79,3</w:t>
      </w:r>
      <w:r w:rsidRPr="00E2191B">
        <w:rPr>
          <w:rFonts w:ascii="Arial" w:hAnsi="Arial" w:cs="Arial"/>
          <w:sz w:val="24"/>
          <w:szCs w:val="24"/>
        </w:rPr>
        <w:t xml:space="preserve">% ад </w:t>
      </w:r>
      <w:proofErr w:type="spellStart"/>
      <w:r w:rsidR="00032957">
        <w:rPr>
          <w:rFonts w:ascii="Arial" w:hAnsi="Arial" w:cs="Arial"/>
          <w:sz w:val="24"/>
          <w:szCs w:val="24"/>
        </w:rPr>
        <w:t>агульнага</w:t>
      </w:r>
      <w:proofErr w:type="spellEnd"/>
      <w:r w:rsidR="00032957">
        <w:rPr>
          <w:rFonts w:ascii="Arial" w:hAnsi="Arial" w:cs="Arial"/>
          <w:sz w:val="24"/>
          <w:szCs w:val="24"/>
        </w:rPr>
        <w:t xml:space="preserve"> </w:t>
      </w:r>
      <w:r w:rsidR="00032957">
        <w:rPr>
          <w:rFonts w:ascii="Arial" w:hAnsi="Arial" w:cs="Arial"/>
          <w:sz w:val="24"/>
          <w:szCs w:val="24"/>
        </w:rPr>
        <w:br/>
      </w:r>
      <w:r w:rsidRPr="00E2191B">
        <w:rPr>
          <w:rFonts w:ascii="Arial" w:hAnsi="Arial" w:cs="Arial"/>
          <w:sz w:val="24"/>
          <w:szCs w:val="24"/>
        </w:rPr>
        <w:t xml:space="preserve">кошту </w:t>
      </w:r>
      <w:proofErr w:type="spellStart"/>
      <w:r w:rsidRPr="00E2191B">
        <w:rPr>
          <w:rFonts w:ascii="Arial" w:hAnsi="Arial" w:cs="Arial"/>
          <w:sz w:val="24"/>
          <w:szCs w:val="24"/>
        </w:rPr>
        <w:t>тавараў</w:t>
      </w:r>
      <w:proofErr w:type="spellEnd"/>
      <w:r w:rsidRPr="00E2191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2191B">
        <w:rPr>
          <w:rFonts w:ascii="Arial" w:hAnsi="Arial" w:cs="Arial"/>
          <w:sz w:val="24"/>
          <w:szCs w:val="24"/>
        </w:rPr>
        <w:t>увезеных</w:t>
      </w:r>
      <w:proofErr w:type="spellEnd"/>
      <w:r w:rsidRPr="00E2191B">
        <w:rPr>
          <w:rFonts w:ascii="Arial" w:hAnsi="Arial" w:cs="Arial"/>
          <w:sz w:val="24"/>
          <w:szCs w:val="24"/>
        </w:rPr>
        <w:t xml:space="preserve"> у </w:t>
      </w:r>
      <w:proofErr w:type="spellStart"/>
      <w:r w:rsidRPr="00E2191B">
        <w:rPr>
          <w:rFonts w:ascii="Arial" w:hAnsi="Arial" w:cs="Arial"/>
          <w:sz w:val="24"/>
          <w:szCs w:val="24"/>
        </w:rPr>
        <w:t>Рэспубліку</w:t>
      </w:r>
      <w:proofErr w:type="spellEnd"/>
      <w:r w:rsidRPr="00E2191B">
        <w:rPr>
          <w:rFonts w:ascii="Arial" w:hAnsi="Arial" w:cs="Arial"/>
          <w:sz w:val="24"/>
          <w:szCs w:val="24"/>
        </w:rPr>
        <w:t xml:space="preserve"> Беларусь </w:t>
      </w:r>
      <w:r w:rsidR="0082746B">
        <w:rPr>
          <w:rFonts w:ascii="Arial" w:hAnsi="Arial" w:cs="Arial"/>
          <w:sz w:val="24"/>
          <w:szCs w:val="24"/>
          <w:lang w:val="be-BY"/>
        </w:rPr>
        <w:t>пад</w:t>
      </w:r>
      <w:r w:rsidRPr="00E2191B">
        <w:rPr>
          <w:rFonts w:ascii="Arial" w:hAnsi="Arial" w:cs="Arial"/>
          <w:sz w:val="24"/>
          <w:szCs w:val="24"/>
        </w:rPr>
        <w:t xml:space="preserve">час </w:t>
      </w:r>
      <w:proofErr w:type="spellStart"/>
      <w:r w:rsidRPr="00E2191B">
        <w:rPr>
          <w:rFonts w:ascii="Arial" w:hAnsi="Arial" w:cs="Arial"/>
          <w:sz w:val="24"/>
          <w:szCs w:val="24"/>
        </w:rPr>
        <w:t>правядзення</w:t>
      </w:r>
      <w:proofErr w:type="spellEnd"/>
      <w:r w:rsidRPr="00E219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2191B">
        <w:rPr>
          <w:rFonts w:ascii="Arial" w:hAnsi="Arial" w:cs="Arial"/>
          <w:sz w:val="24"/>
          <w:szCs w:val="24"/>
        </w:rPr>
        <w:t>абследавання</w:t>
      </w:r>
      <w:proofErr w:type="spellEnd"/>
      <w:r w:rsidRPr="00E2191B">
        <w:rPr>
          <w:rFonts w:ascii="Arial" w:hAnsi="Arial" w:cs="Arial"/>
          <w:sz w:val="24"/>
          <w:szCs w:val="24"/>
        </w:rPr>
        <w:t xml:space="preserve">) i </w:t>
      </w:r>
      <w:proofErr w:type="spellStart"/>
      <w:r w:rsidRPr="00E2191B">
        <w:rPr>
          <w:rFonts w:ascii="Arial" w:hAnsi="Arial" w:cs="Arial"/>
          <w:sz w:val="24"/>
          <w:szCs w:val="24"/>
        </w:rPr>
        <w:t>Л</w:t>
      </w:r>
      <w:proofErr w:type="gramStart"/>
      <w:r w:rsidRPr="00E2191B">
        <w:rPr>
          <w:rFonts w:ascii="Arial" w:hAnsi="Arial" w:cs="Arial"/>
          <w:sz w:val="24"/>
          <w:szCs w:val="24"/>
        </w:rPr>
        <w:t>i</w:t>
      </w:r>
      <w:proofErr w:type="gramEnd"/>
      <w:r w:rsidRPr="00E2191B">
        <w:rPr>
          <w:rFonts w:ascii="Arial" w:hAnsi="Arial" w:cs="Arial"/>
          <w:sz w:val="24"/>
          <w:szCs w:val="24"/>
        </w:rPr>
        <w:t>твы</w:t>
      </w:r>
      <w:proofErr w:type="spellEnd"/>
      <w:r w:rsidRPr="00E2191B">
        <w:rPr>
          <w:rFonts w:ascii="Arial" w:hAnsi="Arial" w:cs="Arial"/>
          <w:sz w:val="24"/>
          <w:szCs w:val="24"/>
        </w:rPr>
        <w:t xml:space="preserve"> (</w:t>
      </w:r>
      <w:r w:rsidR="0045379C">
        <w:rPr>
          <w:rFonts w:ascii="Arial" w:hAnsi="Arial" w:cs="Arial"/>
          <w:sz w:val="24"/>
          <w:szCs w:val="24"/>
          <w:lang w:val="be-BY"/>
        </w:rPr>
        <w:t>19,8</w:t>
      </w:r>
      <w:r w:rsidRPr="00E2191B">
        <w:rPr>
          <w:rFonts w:ascii="Arial" w:hAnsi="Arial" w:cs="Arial"/>
          <w:sz w:val="24"/>
          <w:szCs w:val="24"/>
        </w:rPr>
        <w:t>%).</w:t>
      </w:r>
    </w:p>
    <w:p w:rsidR="00E2191B" w:rsidRPr="00C321A0" w:rsidRDefault="00E2191B" w:rsidP="000F7DCD">
      <w:pPr>
        <w:pStyle w:val="2"/>
        <w:spacing w:line="300" w:lineRule="exact"/>
        <w:ind w:firstLine="709"/>
        <w:rPr>
          <w:rFonts w:ascii="Arial" w:hAnsi="Arial" w:cs="Arial"/>
          <w:sz w:val="24"/>
          <w:szCs w:val="24"/>
          <w:lang w:val="be-BY"/>
        </w:rPr>
      </w:pPr>
      <w:proofErr w:type="spellStart"/>
      <w:proofErr w:type="gramStart"/>
      <w:r w:rsidRPr="00E2191B">
        <w:rPr>
          <w:rFonts w:ascii="Arial" w:hAnsi="Arial" w:cs="Arial"/>
          <w:sz w:val="24"/>
          <w:szCs w:val="24"/>
        </w:rPr>
        <w:t>Асноўнымi</w:t>
      </w:r>
      <w:proofErr w:type="spellEnd"/>
      <w:r w:rsidRPr="00E219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2191B">
        <w:rPr>
          <w:rFonts w:ascii="Arial" w:hAnsi="Arial" w:cs="Arial"/>
          <w:sz w:val="24"/>
          <w:szCs w:val="24"/>
        </w:rPr>
        <w:t>вiдамi</w:t>
      </w:r>
      <w:proofErr w:type="spellEnd"/>
      <w:r w:rsidRPr="00E219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2191B">
        <w:rPr>
          <w:rFonts w:ascii="Arial" w:hAnsi="Arial" w:cs="Arial"/>
          <w:sz w:val="24"/>
          <w:szCs w:val="24"/>
        </w:rPr>
        <w:t>тавараў</w:t>
      </w:r>
      <w:proofErr w:type="spellEnd"/>
      <w:r w:rsidRPr="00E2191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2191B">
        <w:rPr>
          <w:rFonts w:ascii="Arial" w:hAnsi="Arial" w:cs="Arial"/>
          <w:sz w:val="24"/>
          <w:szCs w:val="24"/>
        </w:rPr>
        <w:t>якiя</w:t>
      </w:r>
      <w:proofErr w:type="spellEnd"/>
      <w:r w:rsidRPr="00E219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2191B">
        <w:rPr>
          <w:rFonts w:ascii="Arial" w:hAnsi="Arial" w:cs="Arial"/>
          <w:sz w:val="24"/>
          <w:szCs w:val="24"/>
        </w:rPr>
        <w:t>былi</w:t>
      </w:r>
      <w:proofErr w:type="spellEnd"/>
      <w:r w:rsidRPr="00E219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2191B">
        <w:rPr>
          <w:rFonts w:ascii="Arial" w:hAnsi="Arial" w:cs="Arial"/>
          <w:sz w:val="24"/>
          <w:szCs w:val="24"/>
        </w:rPr>
        <w:t>ўвезены</w:t>
      </w:r>
      <w:proofErr w:type="spellEnd"/>
      <w:r w:rsidRPr="00E2191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2191B">
        <w:rPr>
          <w:rFonts w:ascii="Arial" w:hAnsi="Arial" w:cs="Arial"/>
          <w:sz w:val="24"/>
          <w:szCs w:val="24"/>
        </w:rPr>
        <w:t>з’яўлялiся</w:t>
      </w:r>
      <w:proofErr w:type="spellEnd"/>
      <w:r w:rsidRPr="00E2191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5379C" w:rsidRPr="00E2191B">
        <w:rPr>
          <w:rFonts w:ascii="Arial" w:hAnsi="Arial" w:cs="Arial"/>
          <w:sz w:val="24"/>
          <w:szCs w:val="24"/>
        </w:rPr>
        <w:t>сантэхнiка</w:t>
      </w:r>
      <w:proofErr w:type="spellEnd"/>
      <w:r w:rsidR="0045379C" w:rsidRPr="00E2191B">
        <w:rPr>
          <w:rFonts w:ascii="Arial" w:hAnsi="Arial" w:cs="Arial"/>
          <w:sz w:val="24"/>
          <w:szCs w:val="24"/>
        </w:rPr>
        <w:t xml:space="preserve"> </w:t>
      </w:r>
      <w:r w:rsidR="00C321A0">
        <w:rPr>
          <w:rFonts w:ascii="Arial" w:hAnsi="Arial" w:cs="Arial"/>
          <w:sz w:val="24"/>
          <w:szCs w:val="24"/>
          <w:lang w:val="be-BY"/>
        </w:rPr>
        <w:br/>
      </w:r>
      <w:r w:rsidRPr="00E2191B">
        <w:rPr>
          <w:rFonts w:ascii="Arial" w:hAnsi="Arial" w:cs="Arial"/>
          <w:sz w:val="24"/>
          <w:szCs w:val="24"/>
        </w:rPr>
        <w:t xml:space="preserve">(у </w:t>
      </w:r>
      <w:proofErr w:type="spellStart"/>
      <w:r w:rsidRPr="00E2191B">
        <w:rPr>
          <w:rFonts w:ascii="Arial" w:hAnsi="Arial" w:cs="Arial"/>
          <w:sz w:val="24"/>
          <w:szCs w:val="24"/>
        </w:rPr>
        <w:t>сярэднiм</w:t>
      </w:r>
      <w:proofErr w:type="spellEnd"/>
      <w:r w:rsidRPr="00E2191B">
        <w:rPr>
          <w:rFonts w:ascii="Arial" w:hAnsi="Arial" w:cs="Arial"/>
          <w:sz w:val="24"/>
          <w:szCs w:val="24"/>
        </w:rPr>
        <w:t xml:space="preserve"> на </w:t>
      </w:r>
      <w:r w:rsidR="0045379C">
        <w:rPr>
          <w:rFonts w:ascii="Arial" w:hAnsi="Arial" w:cs="Arial"/>
          <w:sz w:val="24"/>
          <w:szCs w:val="24"/>
          <w:lang w:val="be-BY"/>
        </w:rPr>
        <w:t>277</w:t>
      </w:r>
      <w:r w:rsidRPr="00E219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2191B">
        <w:rPr>
          <w:rFonts w:ascii="Arial" w:hAnsi="Arial" w:cs="Arial"/>
          <w:sz w:val="24"/>
          <w:szCs w:val="24"/>
        </w:rPr>
        <w:t>долараў</w:t>
      </w:r>
      <w:proofErr w:type="spellEnd"/>
      <w:r w:rsidRPr="00E2191B">
        <w:rPr>
          <w:rFonts w:ascii="Arial" w:hAnsi="Arial" w:cs="Arial"/>
          <w:sz w:val="24"/>
          <w:szCs w:val="24"/>
        </w:rPr>
        <w:t xml:space="preserve"> ЗША на </w:t>
      </w:r>
      <w:proofErr w:type="spellStart"/>
      <w:r w:rsidRPr="00E2191B">
        <w:rPr>
          <w:rFonts w:ascii="Arial" w:hAnsi="Arial" w:cs="Arial"/>
          <w:sz w:val="24"/>
          <w:szCs w:val="24"/>
        </w:rPr>
        <w:t>аднаго</w:t>
      </w:r>
      <w:proofErr w:type="spellEnd"/>
      <w:r w:rsidRPr="00E219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2191B">
        <w:rPr>
          <w:rFonts w:ascii="Arial" w:hAnsi="Arial" w:cs="Arial"/>
          <w:sz w:val="24"/>
          <w:szCs w:val="24"/>
        </w:rPr>
        <w:t>чалавека</w:t>
      </w:r>
      <w:proofErr w:type="spellEnd"/>
      <w:r w:rsidRPr="00E2191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2191B">
        <w:rPr>
          <w:rFonts w:ascii="Arial" w:hAnsi="Arial" w:cs="Arial"/>
          <w:sz w:val="24"/>
          <w:szCs w:val="24"/>
        </w:rPr>
        <w:t>якi</w:t>
      </w:r>
      <w:proofErr w:type="spellEnd"/>
      <w:r w:rsidRPr="00E219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2191B">
        <w:rPr>
          <w:rFonts w:ascii="Arial" w:hAnsi="Arial" w:cs="Arial"/>
          <w:sz w:val="24"/>
          <w:szCs w:val="24"/>
        </w:rPr>
        <w:t>паказаў</w:t>
      </w:r>
      <w:proofErr w:type="spellEnd"/>
      <w:r w:rsidRPr="00E2191B">
        <w:rPr>
          <w:rFonts w:ascii="Arial" w:hAnsi="Arial" w:cs="Arial"/>
          <w:sz w:val="24"/>
          <w:szCs w:val="24"/>
        </w:rPr>
        <w:t xml:space="preserve"> факт увозу i кошт </w:t>
      </w:r>
      <w:proofErr w:type="spellStart"/>
      <w:r w:rsidRPr="00E2191B">
        <w:rPr>
          <w:rFonts w:ascii="Arial" w:hAnsi="Arial" w:cs="Arial"/>
          <w:sz w:val="24"/>
          <w:szCs w:val="24"/>
        </w:rPr>
        <w:t>гэтага</w:t>
      </w:r>
      <w:proofErr w:type="spellEnd"/>
      <w:r w:rsidRPr="00E219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2191B">
        <w:rPr>
          <w:rFonts w:ascii="Arial" w:hAnsi="Arial" w:cs="Arial"/>
          <w:sz w:val="24"/>
          <w:szCs w:val="24"/>
        </w:rPr>
        <w:t>вiду</w:t>
      </w:r>
      <w:proofErr w:type="spellEnd"/>
      <w:r w:rsidRPr="00E219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2191B">
        <w:rPr>
          <w:rFonts w:ascii="Arial" w:hAnsi="Arial" w:cs="Arial"/>
          <w:sz w:val="24"/>
          <w:szCs w:val="24"/>
        </w:rPr>
        <w:t>тавара</w:t>
      </w:r>
      <w:proofErr w:type="spellEnd"/>
      <w:r w:rsidRPr="00E2191B">
        <w:rPr>
          <w:rFonts w:ascii="Arial" w:hAnsi="Arial" w:cs="Arial"/>
          <w:sz w:val="24"/>
          <w:szCs w:val="24"/>
        </w:rPr>
        <w:t>),</w:t>
      </w:r>
      <w:r w:rsidR="0053287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321A0" w:rsidRPr="00E2191B">
        <w:rPr>
          <w:rFonts w:ascii="Arial" w:hAnsi="Arial" w:cs="Arial"/>
          <w:sz w:val="24"/>
          <w:szCs w:val="24"/>
        </w:rPr>
        <w:t>камп’ютарная</w:t>
      </w:r>
      <w:proofErr w:type="spellEnd"/>
      <w:r w:rsidR="00C321A0" w:rsidRPr="00E2191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321A0" w:rsidRPr="00E2191B">
        <w:rPr>
          <w:rFonts w:ascii="Arial" w:hAnsi="Arial" w:cs="Arial"/>
          <w:sz w:val="24"/>
          <w:szCs w:val="24"/>
        </w:rPr>
        <w:t>тэхнiка</w:t>
      </w:r>
      <w:proofErr w:type="spellEnd"/>
      <w:r w:rsidR="00C321A0" w:rsidRPr="00E2191B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C321A0" w:rsidRPr="00E2191B">
        <w:rPr>
          <w:rFonts w:ascii="Arial" w:hAnsi="Arial" w:cs="Arial"/>
          <w:sz w:val="24"/>
          <w:szCs w:val="24"/>
        </w:rPr>
        <w:t>сродкi</w:t>
      </w:r>
      <w:proofErr w:type="spellEnd"/>
      <w:r w:rsidR="00C321A0" w:rsidRPr="00E2191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321A0" w:rsidRPr="00E2191B">
        <w:rPr>
          <w:rFonts w:ascii="Arial" w:hAnsi="Arial" w:cs="Arial"/>
          <w:sz w:val="24"/>
          <w:szCs w:val="24"/>
        </w:rPr>
        <w:t>сувязi</w:t>
      </w:r>
      <w:proofErr w:type="spellEnd"/>
      <w:r w:rsidR="00C321A0">
        <w:rPr>
          <w:rFonts w:ascii="Arial" w:hAnsi="Arial" w:cs="Arial"/>
          <w:sz w:val="24"/>
          <w:szCs w:val="24"/>
        </w:rPr>
        <w:t xml:space="preserve"> </w:t>
      </w:r>
      <w:r w:rsidR="00C321A0">
        <w:rPr>
          <w:rFonts w:ascii="Arial" w:hAnsi="Arial" w:cs="Arial"/>
          <w:sz w:val="24"/>
          <w:szCs w:val="24"/>
          <w:lang w:val="be-BY"/>
        </w:rPr>
        <w:t xml:space="preserve">(274 долары), </w:t>
      </w:r>
      <w:proofErr w:type="spellStart"/>
      <w:r w:rsidR="00C321A0">
        <w:rPr>
          <w:rFonts w:ascii="Arial" w:hAnsi="Arial" w:cs="Arial"/>
          <w:sz w:val="24"/>
          <w:szCs w:val="24"/>
        </w:rPr>
        <w:t>тэлев</w:t>
      </w:r>
      <w:proofErr w:type="spellEnd"/>
      <w:r w:rsidR="00C321A0">
        <w:rPr>
          <w:rFonts w:ascii="Arial" w:hAnsi="Arial" w:cs="Arial"/>
          <w:sz w:val="24"/>
          <w:szCs w:val="24"/>
          <w:lang w:val="en-US"/>
        </w:rPr>
        <w:t>i</w:t>
      </w:r>
      <w:proofErr w:type="spellStart"/>
      <w:r w:rsidR="00C321A0">
        <w:rPr>
          <w:rFonts w:ascii="Arial" w:hAnsi="Arial" w:cs="Arial"/>
          <w:sz w:val="24"/>
          <w:szCs w:val="24"/>
        </w:rPr>
        <w:t>зары</w:t>
      </w:r>
      <w:proofErr w:type="spellEnd"/>
      <w:r w:rsidR="00C321A0">
        <w:rPr>
          <w:rFonts w:ascii="Arial" w:hAnsi="Arial" w:cs="Arial"/>
          <w:sz w:val="24"/>
          <w:szCs w:val="24"/>
        </w:rPr>
        <w:t xml:space="preserve"> (2</w:t>
      </w:r>
      <w:r w:rsidR="00C321A0">
        <w:rPr>
          <w:rFonts w:ascii="Arial" w:hAnsi="Arial" w:cs="Arial"/>
          <w:sz w:val="24"/>
          <w:szCs w:val="24"/>
          <w:lang w:val="be-BY"/>
        </w:rPr>
        <w:t>60</w:t>
      </w:r>
      <w:r w:rsidR="00C321A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321A0" w:rsidRPr="00E2191B">
        <w:rPr>
          <w:rFonts w:ascii="Arial" w:hAnsi="Arial" w:cs="Arial"/>
          <w:sz w:val="24"/>
          <w:szCs w:val="24"/>
        </w:rPr>
        <w:t>долар</w:t>
      </w:r>
      <w:proofErr w:type="spellEnd"/>
      <w:r w:rsidR="00C321A0">
        <w:rPr>
          <w:rFonts w:ascii="Arial" w:hAnsi="Arial" w:cs="Arial"/>
          <w:sz w:val="24"/>
          <w:szCs w:val="24"/>
          <w:lang w:val="be-BY"/>
        </w:rPr>
        <w:t>аў</w:t>
      </w:r>
      <w:r w:rsidR="00C321A0">
        <w:rPr>
          <w:rFonts w:ascii="Arial" w:hAnsi="Arial" w:cs="Arial"/>
          <w:sz w:val="24"/>
          <w:szCs w:val="24"/>
        </w:rPr>
        <w:t>),</w:t>
      </w:r>
      <w:r w:rsidR="00C321A0">
        <w:rPr>
          <w:rFonts w:ascii="Arial" w:hAnsi="Arial" w:cs="Arial"/>
          <w:sz w:val="24"/>
          <w:szCs w:val="24"/>
          <w:lang w:val="be-BY"/>
        </w:rPr>
        <w:t xml:space="preserve"> </w:t>
      </w:r>
      <w:proofErr w:type="spellStart"/>
      <w:r w:rsidR="00C321A0">
        <w:rPr>
          <w:rFonts w:ascii="Arial" w:hAnsi="Arial" w:cs="Arial"/>
          <w:sz w:val="24"/>
          <w:szCs w:val="24"/>
        </w:rPr>
        <w:t>а</w:t>
      </w:r>
      <w:r w:rsidR="00C321A0" w:rsidRPr="00E2191B">
        <w:rPr>
          <w:rFonts w:ascii="Arial" w:hAnsi="Arial" w:cs="Arial"/>
          <w:sz w:val="24"/>
          <w:szCs w:val="24"/>
        </w:rPr>
        <w:t>ў</w:t>
      </w:r>
      <w:r w:rsidR="00C321A0">
        <w:rPr>
          <w:rFonts w:ascii="Arial" w:hAnsi="Arial" w:cs="Arial"/>
          <w:sz w:val="24"/>
          <w:szCs w:val="24"/>
        </w:rPr>
        <w:t>тазапчастк</w:t>
      </w:r>
      <w:proofErr w:type="spellEnd"/>
      <w:r w:rsidR="00C321A0">
        <w:rPr>
          <w:rFonts w:ascii="Arial" w:hAnsi="Arial" w:cs="Arial"/>
          <w:sz w:val="24"/>
          <w:szCs w:val="24"/>
          <w:lang w:val="en-US"/>
        </w:rPr>
        <w:t>i</w:t>
      </w:r>
      <w:r w:rsidR="00C321A0">
        <w:rPr>
          <w:rFonts w:ascii="Arial" w:hAnsi="Arial" w:cs="Arial"/>
          <w:sz w:val="24"/>
          <w:szCs w:val="24"/>
        </w:rPr>
        <w:t xml:space="preserve"> (1</w:t>
      </w:r>
      <w:r w:rsidR="00C321A0">
        <w:rPr>
          <w:rFonts w:ascii="Arial" w:hAnsi="Arial" w:cs="Arial"/>
          <w:sz w:val="24"/>
          <w:szCs w:val="24"/>
          <w:lang w:val="be-BY"/>
        </w:rPr>
        <w:t>69</w:t>
      </w:r>
      <w:r w:rsidR="00C321A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321A0" w:rsidRPr="00E2191B">
        <w:rPr>
          <w:rFonts w:ascii="Arial" w:hAnsi="Arial" w:cs="Arial"/>
          <w:sz w:val="24"/>
          <w:szCs w:val="24"/>
        </w:rPr>
        <w:t>долараў</w:t>
      </w:r>
      <w:proofErr w:type="spellEnd"/>
      <w:r w:rsidR="00C321A0">
        <w:rPr>
          <w:rFonts w:ascii="Arial" w:hAnsi="Arial" w:cs="Arial"/>
          <w:sz w:val="24"/>
          <w:szCs w:val="24"/>
        </w:rPr>
        <w:t xml:space="preserve">), </w:t>
      </w:r>
      <w:proofErr w:type="spellStart"/>
      <w:r w:rsidR="00032957">
        <w:rPr>
          <w:rFonts w:ascii="Arial" w:hAnsi="Arial" w:cs="Arial"/>
          <w:sz w:val="24"/>
          <w:szCs w:val="24"/>
        </w:rPr>
        <w:t>электрычная</w:t>
      </w:r>
      <w:proofErr w:type="spellEnd"/>
      <w:r w:rsidR="000329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32957">
        <w:rPr>
          <w:rFonts w:ascii="Arial" w:hAnsi="Arial" w:cs="Arial"/>
          <w:sz w:val="24"/>
          <w:szCs w:val="24"/>
        </w:rPr>
        <w:t>бытавая</w:t>
      </w:r>
      <w:proofErr w:type="spellEnd"/>
      <w:r w:rsidR="000329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32957">
        <w:rPr>
          <w:rFonts w:ascii="Arial" w:hAnsi="Arial" w:cs="Arial"/>
          <w:sz w:val="24"/>
          <w:szCs w:val="24"/>
        </w:rPr>
        <w:t>тэхнiка</w:t>
      </w:r>
      <w:proofErr w:type="spellEnd"/>
      <w:r w:rsidR="00032957">
        <w:rPr>
          <w:rFonts w:ascii="Arial" w:hAnsi="Arial" w:cs="Arial"/>
          <w:sz w:val="24"/>
          <w:szCs w:val="24"/>
        </w:rPr>
        <w:t xml:space="preserve"> </w:t>
      </w:r>
      <w:r w:rsidR="00032957" w:rsidRPr="00E2191B">
        <w:rPr>
          <w:rFonts w:ascii="Arial" w:hAnsi="Arial" w:cs="Arial"/>
          <w:sz w:val="24"/>
          <w:szCs w:val="24"/>
        </w:rPr>
        <w:t>(</w:t>
      </w:r>
      <w:r w:rsidR="00C321A0">
        <w:rPr>
          <w:rFonts w:ascii="Arial" w:hAnsi="Arial" w:cs="Arial"/>
          <w:sz w:val="24"/>
          <w:szCs w:val="24"/>
          <w:lang w:val="be-BY"/>
        </w:rPr>
        <w:t>166</w:t>
      </w:r>
      <w:r w:rsidR="00032957" w:rsidRPr="00E2191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2872" w:rsidRPr="00E2191B">
        <w:rPr>
          <w:rFonts w:ascii="Arial" w:hAnsi="Arial" w:cs="Arial"/>
          <w:sz w:val="24"/>
          <w:szCs w:val="24"/>
        </w:rPr>
        <w:t>долараў</w:t>
      </w:r>
      <w:proofErr w:type="spellEnd"/>
      <w:r w:rsidR="00032957" w:rsidRPr="00E2191B">
        <w:rPr>
          <w:rFonts w:ascii="Arial" w:hAnsi="Arial" w:cs="Arial"/>
          <w:sz w:val="24"/>
          <w:szCs w:val="24"/>
        </w:rPr>
        <w:t>),</w:t>
      </w:r>
      <w:r w:rsidR="000329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32957">
        <w:rPr>
          <w:rFonts w:ascii="Arial" w:hAnsi="Arial" w:cs="Arial"/>
          <w:sz w:val="24"/>
          <w:szCs w:val="24"/>
        </w:rPr>
        <w:t>электра</w:t>
      </w:r>
      <w:proofErr w:type="spellEnd"/>
      <w:r w:rsidR="00032957">
        <w:rPr>
          <w:rFonts w:ascii="Arial" w:hAnsi="Arial" w:cs="Arial"/>
          <w:sz w:val="24"/>
          <w:szCs w:val="24"/>
          <w:lang w:val="en-US"/>
        </w:rPr>
        <w:t>i</w:t>
      </w:r>
      <w:proofErr w:type="spellStart"/>
      <w:r w:rsidR="00032957">
        <w:rPr>
          <w:rFonts w:ascii="Arial" w:hAnsi="Arial" w:cs="Arial"/>
          <w:sz w:val="24"/>
          <w:szCs w:val="24"/>
        </w:rPr>
        <w:t>нструмент</w:t>
      </w:r>
      <w:proofErr w:type="spellEnd"/>
      <w:r w:rsidR="0003295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32957">
        <w:rPr>
          <w:rFonts w:ascii="Arial" w:hAnsi="Arial" w:cs="Arial"/>
          <w:sz w:val="24"/>
          <w:szCs w:val="24"/>
        </w:rPr>
        <w:t>бензап</w:t>
      </w:r>
      <w:proofErr w:type="spellEnd"/>
      <w:r w:rsidR="00032957">
        <w:rPr>
          <w:rFonts w:ascii="Arial" w:hAnsi="Arial" w:cs="Arial"/>
          <w:sz w:val="24"/>
          <w:szCs w:val="24"/>
          <w:lang w:val="en-US"/>
        </w:rPr>
        <w:t>i</w:t>
      </w:r>
      <w:proofErr w:type="spellStart"/>
      <w:r w:rsidR="00032957">
        <w:rPr>
          <w:rFonts w:ascii="Arial" w:hAnsi="Arial" w:cs="Arial"/>
          <w:sz w:val="24"/>
          <w:szCs w:val="24"/>
        </w:rPr>
        <w:t>лы</w:t>
      </w:r>
      <w:proofErr w:type="spellEnd"/>
      <w:r w:rsidR="00032957" w:rsidRPr="00032957">
        <w:rPr>
          <w:rFonts w:ascii="Arial" w:hAnsi="Arial" w:cs="Arial"/>
          <w:sz w:val="24"/>
          <w:szCs w:val="24"/>
        </w:rPr>
        <w:t xml:space="preserve"> (1</w:t>
      </w:r>
      <w:r w:rsidR="00C321A0">
        <w:rPr>
          <w:rFonts w:ascii="Arial" w:hAnsi="Arial" w:cs="Arial"/>
          <w:sz w:val="24"/>
          <w:szCs w:val="24"/>
          <w:lang w:val="be-BY"/>
        </w:rPr>
        <w:t>65</w:t>
      </w:r>
      <w:r w:rsidR="00032957" w:rsidRPr="000329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32957" w:rsidRPr="00E2191B">
        <w:rPr>
          <w:rFonts w:ascii="Arial" w:hAnsi="Arial" w:cs="Arial"/>
          <w:sz w:val="24"/>
          <w:szCs w:val="24"/>
        </w:rPr>
        <w:t>долар</w:t>
      </w:r>
      <w:proofErr w:type="spellEnd"/>
      <w:r w:rsidR="00C321A0">
        <w:rPr>
          <w:rFonts w:ascii="Arial" w:hAnsi="Arial" w:cs="Arial"/>
          <w:sz w:val="24"/>
          <w:szCs w:val="24"/>
          <w:lang w:val="be-BY"/>
        </w:rPr>
        <w:t>аў</w:t>
      </w:r>
      <w:r w:rsidR="00032957">
        <w:rPr>
          <w:rFonts w:ascii="Arial" w:hAnsi="Arial" w:cs="Arial"/>
          <w:sz w:val="24"/>
          <w:szCs w:val="24"/>
        </w:rPr>
        <w:t xml:space="preserve">), </w:t>
      </w:r>
      <w:proofErr w:type="spellStart"/>
      <w:r w:rsidR="00032957">
        <w:rPr>
          <w:rFonts w:ascii="Arial" w:hAnsi="Arial" w:cs="Arial"/>
          <w:sz w:val="24"/>
          <w:szCs w:val="24"/>
        </w:rPr>
        <w:t>парфумерныя</w:t>
      </w:r>
      <w:proofErr w:type="spellEnd"/>
      <w:r w:rsidR="00032957">
        <w:rPr>
          <w:rFonts w:ascii="Arial" w:hAnsi="Arial" w:cs="Arial"/>
          <w:sz w:val="24"/>
          <w:szCs w:val="24"/>
        </w:rPr>
        <w:t xml:space="preserve"> </w:t>
      </w:r>
      <w:r w:rsidR="00C321A0">
        <w:rPr>
          <w:rFonts w:ascii="Arial" w:hAnsi="Arial" w:cs="Arial"/>
          <w:sz w:val="24"/>
          <w:szCs w:val="24"/>
          <w:lang w:val="be-BY"/>
        </w:rPr>
        <w:br/>
      </w:r>
      <w:r w:rsidR="00032957">
        <w:rPr>
          <w:rFonts w:ascii="Arial" w:hAnsi="Arial" w:cs="Arial"/>
          <w:sz w:val="24"/>
          <w:szCs w:val="24"/>
          <w:lang w:val="en-US"/>
        </w:rPr>
        <w:t>i</w:t>
      </w:r>
      <w:r w:rsidR="000329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32957">
        <w:rPr>
          <w:rFonts w:ascii="Arial" w:hAnsi="Arial" w:cs="Arial"/>
          <w:sz w:val="24"/>
          <w:szCs w:val="24"/>
        </w:rPr>
        <w:t>касметычныя</w:t>
      </w:r>
      <w:proofErr w:type="spellEnd"/>
      <w:r w:rsidR="000329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32957">
        <w:rPr>
          <w:rFonts w:ascii="Arial" w:hAnsi="Arial" w:cs="Arial"/>
          <w:sz w:val="24"/>
          <w:szCs w:val="24"/>
        </w:rPr>
        <w:t>сродк</w:t>
      </w:r>
      <w:proofErr w:type="spellEnd"/>
      <w:r w:rsidR="00032957">
        <w:rPr>
          <w:rFonts w:ascii="Arial" w:hAnsi="Arial" w:cs="Arial"/>
          <w:sz w:val="24"/>
          <w:szCs w:val="24"/>
          <w:lang w:val="en-US"/>
        </w:rPr>
        <w:t>i</w:t>
      </w:r>
      <w:r w:rsidR="00032957">
        <w:rPr>
          <w:rFonts w:ascii="Arial" w:hAnsi="Arial" w:cs="Arial"/>
          <w:sz w:val="24"/>
          <w:szCs w:val="24"/>
        </w:rPr>
        <w:t xml:space="preserve"> (1</w:t>
      </w:r>
      <w:r w:rsidR="00C321A0">
        <w:rPr>
          <w:rFonts w:ascii="Arial" w:hAnsi="Arial" w:cs="Arial"/>
          <w:sz w:val="24"/>
          <w:szCs w:val="24"/>
          <w:lang w:val="be-BY"/>
        </w:rPr>
        <w:t>17</w:t>
      </w:r>
      <w:r w:rsidR="000329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32957" w:rsidRPr="00E2191B">
        <w:rPr>
          <w:rFonts w:ascii="Arial" w:hAnsi="Arial" w:cs="Arial"/>
          <w:sz w:val="24"/>
          <w:szCs w:val="24"/>
        </w:rPr>
        <w:t>долараў</w:t>
      </w:r>
      <w:proofErr w:type="spellEnd"/>
      <w:r w:rsidR="00032957">
        <w:rPr>
          <w:rFonts w:ascii="Arial" w:hAnsi="Arial" w:cs="Arial"/>
          <w:sz w:val="24"/>
          <w:szCs w:val="24"/>
        </w:rPr>
        <w:t xml:space="preserve">), </w:t>
      </w:r>
      <w:proofErr w:type="spellStart"/>
      <w:r w:rsidR="00C321A0">
        <w:rPr>
          <w:rFonts w:ascii="Arial" w:hAnsi="Arial" w:cs="Arial"/>
          <w:sz w:val="24"/>
          <w:szCs w:val="24"/>
        </w:rPr>
        <w:t>абутак</w:t>
      </w:r>
      <w:proofErr w:type="spellEnd"/>
      <w:proofErr w:type="gramEnd"/>
      <w:r w:rsidR="00C321A0">
        <w:rPr>
          <w:rFonts w:ascii="Arial" w:hAnsi="Arial" w:cs="Arial"/>
          <w:sz w:val="24"/>
          <w:szCs w:val="24"/>
        </w:rPr>
        <w:t xml:space="preserve"> (</w:t>
      </w:r>
      <w:r w:rsidR="00C321A0">
        <w:rPr>
          <w:rFonts w:ascii="Arial" w:hAnsi="Arial" w:cs="Arial"/>
          <w:sz w:val="24"/>
          <w:szCs w:val="24"/>
          <w:lang w:val="be-BY"/>
        </w:rPr>
        <w:t>99</w:t>
      </w:r>
      <w:r w:rsidR="00C321A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321A0">
        <w:rPr>
          <w:rFonts w:ascii="Arial" w:hAnsi="Arial" w:cs="Arial"/>
          <w:sz w:val="24"/>
          <w:szCs w:val="24"/>
        </w:rPr>
        <w:t>долар</w:t>
      </w:r>
      <w:proofErr w:type="spellEnd"/>
      <w:r w:rsidR="00C321A0">
        <w:rPr>
          <w:rFonts w:ascii="Arial" w:hAnsi="Arial" w:cs="Arial"/>
          <w:sz w:val="24"/>
          <w:szCs w:val="24"/>
          <w:lang w:val="be-BY"/>
        </w:rPr>
        <w:t>аў</w:t>
      </w:r>
      <w:r w:rsidR="00C321A0">
        <w:rPr>
          <w:rFonts w:ascii="Arial" w:hAnsi="Arial" w:cs="Arial"/>
          <w:sz w:val="24"/>
          <w:szCs w:val="24"/>
        </w:rPr>
        <w:t>)</w:t>
      </w:r>
      <w:r w:rsidR="00C321A0">
        <w:rPr>
          <w:rFonts w:ascii="Arial" w:hAnsi="Arial" w:cs="Arial"/>
          <w:sz w:val="24"/>
          <w:szCs w:val="24"/>
          <w:lang w:val="be-BY"/>
        </w:rPr>
        <w:t>,</w:t>
      </w:r>
      <w:r w:rsidR="00C321A0" w:rsidRPr="0045379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2872" w:rsidRPr="00E06F0A">
        <w:rPr>
          <w:rFonts w:ascii="Arial" w:hAnsi="Arial" w:cs="Arial"/>
          <w:sz w:val="24"/>
          <w:szCs w:val="24"/>
        </w:rPr>
        <w:t>адзенне</w:t>
      </w:r>
      <w:proofErr w:type="spellEnd"/>
      <w:r w:rsidR="00532872">
        <w:rPr>
          <w:rFonts w:ascii="Arial" w:hAnsi="Arial" w:cs="Arial"/>
          <w:sz w:val="24"/>
          <w:szCs w:val="24"/>
        </w:rPr>
        <w:t xml:space="preserve"> (</w:t>
      </w:r>
      <w:r w:rsidR="00C321A0">
        <w:rPr>
          <w:rFonts w:ascii="Arial" w:hAnsi="Arial" w:cs="Arial"/>
          <w:sz w:val="24"/>
          <w:szCs w:val="24"/>
          <w:lang w:val="be-BY"/>
        </w:rPr>
        <w:t>95</w:t>
      </w:r>
      <w:r w:rsidR="0053287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2872" w:rsidRPr="00E2191B">
        <w:rPr>
          <w:rFonts w:ascii="Arial" w:hAnsi="Arial" w:cs="Arial"/>
          <w:sz w:val="24"/>
          <w:szCs w:val="24"/>
        </w:rPr>
        <w:t>долараў</w:t>
      </w:r>
      <w:proofErr w:type="spellEnd"/>
      <w:r w:rsidR="00532872">
        <w:rPr>
          <w:rFonts w:ascii="Arial" w:hAnsi="Arial" w:cs="Arial"/>
          <w:sz w:val="24"/>
          <w:szCs w:val="24"/>
        </w:rPr>
        <w:t xml:space="preserve">), </w:t>
      </w:r>
      <w:r w:rsidR="00C321A0">
        <w:rPr>
          <w:rFonts w:ascii="Arial" w:hAnsi="Arial" w:cs="Arial"/>
          <w:sz w:val="24"/>
          <w:szCs w:val="24"/>
          <w:lang w:val="be-BY"/>
        </w:rPr>
        <w:t>лекавыя сродкі (88 долараў).</w:t>
      </w:r>
    </w:p>
    <w:p w:rsidR="00E06F0A" w:rsidRPr="00C321A0" w:rsidRDefault="00E2191B" w:rsidP="000F7DCD">
      <w:pPr>
        <w:pStyle w:val="2"/>
        <w:spacing w:line="300" w:lineRule="exact"/>
        <w:ind w:firstLine="709"/>
        <w:rPr>
          <w:rFonts w:ascii="Arial" w:hAnsi="Arial" w:cs="Arial"/>
          <w:sz w:val="24"/>
          <w:szCs w:val="24"/>
          <w:lang w:val="be-BY"/>
        </w:rPr>
      </w:pPr>
      <w:r w:rsidRPr="00C321A0">
        <w:rPr>
          <w:rFonts w:ascii="Arial" w:hAnsi="Arial" w:cs="Arial"/>
          <w:sz w:val="24"/>
          <w:szCs w:val="24"/>
          <w:lang w:val="be-BY"/>
        </w:rPr>
        <w:t>Вываз тавараў з Рэспублік</w:t>
      </w:r>
      <w:r w:rsidRPr="00E2191B">
        <w:rPr>
          <w:rFonts w:ascii="Arial" w:hAnsi="Arial" w:cs="Arial"/>
          <w:sz w:val="24"/>
          <w:szCs w:val="24"/>
        </w:rPr>
        <w:t>i</w:t>
      </w:r>
      <w:r w:rsidRPr="00C321A0">
        <w:rPr>
          <w:rFonts w:ascii="Arial" w:hAnsi="Arial" w:cs="Arial"/>
          <w:sz w:val="24"/>
          <w:szCs w:val="24"/>
          <w:lang w:val="be-BY"/>
        </w:rPr>
        <w:t xml:space="preserve"> Беларусь ажыццяўляўся галоўным чынам у </w:t>
      </w:r>
      <w:r w:rsidR="00951D77" w:rsidRPr="00C321A0">
        <w:rPr>
          <w:rFonts w:ascii="Arial" w:hAnsi="Arial" w:cs="Arial"/>
          <w:sz w:val="24"/>
          <w:szCs w:val="24"/>
          <w:lang w:val="be-BY"/>
        </w:rPr>
        <w:t>Л</w:t>
      </w:r>
      <w:r w:rsidR="00951D77" w:rsidRPr="00E2191B">
        <w:rPr>
          <w:rFonts w:ascii="Arial" w:hAnsi="Arial" w:cs="Arial"/>
          <w:sz w:val="24"/>
          <w:szCs w:val="24"/>
        </w:rPr>
        <w:t>i</w:t>
      </w:r>
      <w:r w:rsidR="00951D77" w:rsidRPr="00C321A0">
        <w:rPr>
          <w:rFonts w:ascii="Arial" w:hAnsi="Arial" w:cs="Arial"/>
          <w:sz w:val="24"/>
          <w:szCs w:val="24"/>
          <w:lang w:val="be-BY"/>
        </w:rPr>
        <w:t xml:space="preserve">тву </w:t>
      </w:r>
      <w:r w:rsidR="00E06F0A" w:rsidRPr="00C321A0">
        <w:rPr>
          <w:rFonts w:ascii="Arial" w:hAnsi="Arial" w:cs="Arial"/>
          <w:sz w:val="24"/>
          <w:szCs w:val="24"/>
          <w:lang w:val="be-BY"/>
        </w:rPr>
        <w:t>(</w:t>
      </w:r>
      <w:r w:rsidR="00C321A0">
        <w:rPr>
          <w:rFonts w:ascii="Arial" w:hAnsi="Arial" w:cs="Arial"/>
          <w:sz w:val="24"/>
          <w:szCs w:val="24"/>
          <w:lang w:val="be-BY"/>
        </w:rPr>
        <w:t>51,7</w:t>
      </w:r>
      <w:r w:rsidR="00E06F0A" w:rsidRPr="00C321A0">
        <w:rPr>
          <w:rFonts w:ascii="Arial" w:hAnsi="Arial" w:cs="Arial"/>
          <w:sz w:val="24"/>
          <w:szCs w:val="24"/>
          <w:lang w:val="be-BY"/>
        </w:rPr>
        <w:t xml:space="preserve">% ад агульнага кошту вывезеных тавараў) </w:t>
      </w:r>
      <w:r w:rsidR="00E06F0A">
        <w:rPr>
          <w:rFonts w:ascii="Arial" w:hAnsi="Arial" w:cs="Arial"/>
          <w:sz w:val="24"/>
          <w:szCs w:val="24"/>
          <w:lang w:val="en-US"/>
        </w:rPr>
        <w:t>i</w:t>
      </w:r>
      <w:r w:rsidR="00E06F0A" w:rsidRPr="00C321A0">
        <w:rPr>
          <w:rFonts w:ascii="Arial" w:hAnsi="Arial" w:cs="Arial"/>
          <w:sz w:val="24"/>
          <w:szCs w:val="24"/>
          <w:lang w:val="be-BY"/>
        </w:rPr>
        <w:t xml:space="preserve"> </w:t>
      </w:r>
      <w:r w:rsidR="00C321A0">
        <w:rPr>
          <w:rFonts w:ascii="Arial" w:hAnsi="Arial" w:cs="Arial"/>
          <w:sz w:val="24"/>
          <w:szCs w:val="24"/>
          <w:lang w:val="be-BY"/>
        </w:rPr>
        <w:t>Латвію</w:t>
      </w:r>
      <w:r w:rsidRPr="00C321A0">
        <w:rPr>
          <w:rFonts w:ascii="Arial" w:hAnsi="Arial" w:cs="Arial"/>
          <w:sz w:val="24"/>
          <w:szCs w:val="24"/>
          <w:lang w:val="be-BY"/>
        </w:rPr>
        <w:t xml:space="preserve"> </w:t>
      </w:r>
      <w:r w:rsidR="00E06F0A" w:rsidRPr="00C321A0">
        <w:rPr>
          <w:rFonts w:ascii="Arial" w:hAnsi="Arial" w:cs="Arial"/>
          <w:sz w:val="24"/>
          <w:szCs w:val="24"/>
          <w:lang w:val="be-BY"/>
        </w:rPr>
        <w:t>(</w:t>
      </w:r>
      <w:r w:rsidR="00C321A0">
        <w:rPr>
          <w:rFonts w:ascii="Arial" w:hAnsi="Arial" w:cs="Arial"/>
          <w:sz w:val="24"/>
          <w:szCs w:val="24"/>
          <w:lang w:val="be-BY"/>
        </w:rPr>
        <w:t>40,1</w:t>
      </w:r>
      <w:r w:rsidR="00E06F0A" w:rsidRPr="00C321A0">
        <w:rPr>
          <w:rFonts w:ascii="Arial" w:hAnsi="Arial" w:cs="Arial"/>
          <w:sz w:val="24"/>
          <w:szCs w:val="24"/>
          <w:lang w:val="be-BY"/>
        </w:rPr>
        <w:t>%).</w:t>
      </w:r>
    </w:p>
    <w:p w:rsidR="000F7DCD" w:rsidRPr="00C321A0" w:rsidRDefault="00E06F0A" w:rsidP="000F7DCD">
      <w:pPr>
        <w:pStyle w:val="2"/>
        <w:spacing w:line="300" w:lineRule="exact"/>
        <w:ind w:firstLine="709"/>
        <w:rPr>
          <w:rFonts w:ascii="Arial" w:hAnsi="Arial" w:cs="Arial"/>
          <w:sz w:val="24"/>
          <w:szCs w:val="24"/>
          <w:lang w:val="be-BY"/>
        </w:rPr>
      </w:pPr>
      <w:r w:rsidRPr="00C321A0">
        <w:rPr>
          <w:rFonts w:ascii="Arial" w:hAnsi="Arial" w:cs="Arial"/>
          <w:sz w:val="24"/>
          <w:szCs w:val="24"/>
          <w:lang w:val="be-BY"/>
        </w:rPr>
        <w:t>Асноўным</w:t>
      </w:r>
      <w:r w:rsidRPr="00E2191B">
        <w:rPr>
          <w:rFonts w:ascii="Arial" w:hAnsi="Arial" w:cs="Arial"/>
          <w:sz w:val="24"/>
          <w:szCs w:val="24"/>
        </w:rPr>
        <w:t>i</w:t>
      </w:r>
      <w:r w:rsidRPr="00C321A0">
        <w:rPr>
          <w:rFonts w:ascii="Arial" w:hAnsi="Arial" w:cs="Arial"/>
          <w:sz w:val="24"/>
          <w:szCs w:val="24"/>
          <w:lang w:val="be-BY"/>
        </w:rPr>
        <w:t xml:space="preserve"> в</w:t>
      </w:r>
      <w:r w:rsidRPr="00E2191B">
        <w:rPr>
          <w:rFonts w:ascii="Arial" w:hAnsi="Arial" w:cs="Arial"/>
          <w:sz w:val="24"/>
          <w:szCs w:val="24"/>
        </w:rPr>
        <w:t>i</w:t>
      </w:r>
      <w:r w:rsidRPr="00C321A0">
        <w:rPr>
          <w:rFonts w:ascii="Arial" w:hAnsi="Arial" w:cs="Arial"/>
          <w:sz w:val="24"/>
          <w:szCs w:val="24"/>
          <w:lang w:val="be-BY"/>
        </w:rPr>
        <w:t>дам</w:t>
      </w:r>
      <w:r w:rsidRPr="00E2191B">
        <w:rPr>
          <w:rFonts w:ascii="Arial" w:hAnsi="Arial" w:cs="Arial"/>
          <w:sz w:val="24"/>
          <w:szCs w:val="24"/>
        </w:rPr>
        <w:t>i</w:t>
      </w:r>
      <w:r w:rsidRPr="00C321A0">
        <w:rPr>
          <w:rFonts w:ascii="Arial" w:hAnsi="Arial" w:cs="Arial"/>
          <w:sz w:val="24"/>
          <w:szCs w:val="24"/>
          <w:lang w:val="be-BY"/>
        </w:rPr>
        <w:t xml:space="preserve"> тавараў, як</w:t>
      </w:r>
      <w:r w:rsidRPr="00E2191B">
        <w:rPr>
          <w:rFonts w:ascii="Arial" w:hAnsi="Arial" w:cs="Arial"/>
          <w:sz w:val="24"/>
          <w:szCs w:val="24"/>
        </w:rPr>
        <w:t>i</w:t>
      </w:r>
      <w:r w:rsidRPr="00C321A0">
        <w:rPr>
          <w:rFonts w:ascii="Arial" w:hAnsi="Arial" w:cs="Arial"/>
          <w:sz w:val="24"/>
          <w:szCs w:val="24"/>
          <w:lang w:val="be-BY"/>
        </w:rPr>
        <w:t>я вывоз</w:t>
      </w:r>
      <w:r>
        <w:rPr>
          <w:rFonts w:ascii="Arial" w:hAnsi="Arial" w:cs="Arial"/>
          <w:sz w:val="24"/>
          <w:szCs w:val="24"/>
          <w:lang w:val="en-US"/>
        </w:rPr>
        <w:t>i</w:t>
      </w:r>
      <w:r w:rsidRPr="00C321A0">
        <w:rPr>
          <w:rFonts w:ascii="Arial" w:hAnsi="Arial" w:cs="Arial"/>
          <w:sz w:val="24"/>
          <w:szCs w:val="24"/>
          <w:lang w:val="be-BY"/>
        </w:rPr>
        <w:t>л</w:t>
      </w:r>
      <w:r>
        <w:rPr>
          <w:rFonts w:ascii="Arial" w:hAnsi="Arial" w:cs="Arial"/>
          <w:sz w:val="24"/>
          <w:szCs w:val="24"/>
          <w:lang w:val="en-US"/>
        </w:rPr>
        <w:t>i</w:t>
      </w:r>
      <w:r w:rsidRPr="00C321A0">
        <w:rPr>
          <w:rFonts w:ascii="Arial" w:hAnsi="Arial" w:cs="Arial"/>
          <w:sz w:val="24"/>
          <w:szCs w:val="24"/>
          <w:lang w:val="be-BY"/>
        </w:rPr>
        <w:t>, з’яўлял</w:t>
      </w:r>
      <w:r w:rsidRPr="00E2191B">
        <w:rPr>
          <w:rFonts w:ascii="Arial" w:hAnsi="Arial" w:cs="Arial"/>
          <w:sz w:val="24"/>
          <w:szCs w:val="24"/>
        </w:rPr>
        <w:t>i</w:t>
      </w:r>
      <w:r w:rsidRPr="00C321A0">
        <w:rPr>
          <w:rFonts w:ascii="Arial" w:hAnsi="Arial" w:cs="Arial"/>
          <w:sz w:val="24"/>
          <w:szCs w:val="24"/>
          <w:lang w:val="be-BY"/>
        </w:rPr>
        <w:t xml:space="preserve">ся </w:t>
      </w:r>
      <w:r w:rsidR="00C321A0" w:rsidRPr="00C321A0">
        <w:rPr>
          <w:rFonts w:ascii="Arial" w:hAnsi="Arial" w:cs="Arial"/>
          <w:sz w:val="24"/>
          <w:szCs w:val="24"/>
          <w:lang w:val="be-BY"/>
        </w:rPr>
        <w:t>камп’ютарная тэхн</w:t>
      </w:r>
      <w:r w:rsidR="00C321A0" w:rsidRPr="00E2191B">
        <w:rPr>
          <w:rFonts w:ascii="Arial" w:hAnsi="Arial" w:cs="Arial"/>
          <w:sz w:val="24"/>
          <w:szCs w:val="24"/>
        </w:rPr>
        <w:t>i</w:t>
      </w:r>
      <w:r w:rsidR="00C321A0" w:rsidRPr="00C321A0">
        <w:rPr>
          <w:rFonts w:ascii="Arial" w:hAnsi="Arial" w:cs="Arial"/>
          <w:sz w:val="24"/>
          <w:szCs w:val="24"/>
          <w:lang w:val="be-BY"/>
        </w:rPr>
        <w:t xml:space="preserve">ка </w:t>
      </w:r>
      <w:r w:rsidR="00C321A0" w:rsidRPr="00C321A0">
        <w:rPr>
          <w:rFonts w:ascii="Arial" w:hAnsi="Arial" w:cs="Arial"/>
          <w:sz w:val="24"/>
          <w:szCs w:val="24"/>
          <w:lang w:val="be-BY"/>
        </w:rPr>
        <w:br/>
      </w:r>
      <w:r w:rsidR="00C321A0" w:rsidRPr="00E2191B">
        <w:rPr>
          <w:rFonts w:ascii="Arial" w:hAnsi="Arial" w:cs="Arial"/>
          <w:sz w:val="24"/>
          <w:szCs w:val="24"/>
        </w:rPr>
        <w:t>i</w:t>
      </w:r>
      <w:r w:rsidR="00C321A0" w:rsidRPr="00C321A0">
        <w:rPr>
          <w:rFonts w:ascii="Arial" w:hAnsi="Arial" w:cs="Arial"/>
          <w:sz w:val="24"/>
          <w:szCs w:val="24"/>
          <w:lang w:val="be-BY"/>
        </w:rPr>
        <w:t xml:space="preserve"> сродк</w:t>
      </w:r>
      <w:r w:rsidR="00C321A0" w:rsidRPr="00E2191B">
        <w:rPr>
          <w:rFonts w:ascii="Arial" w:hAnsi="Arial" w:cs="Arial"/>
          <w:sz w:val="24"/>
          <w:szCs w:val="24"/>
        </w:rPr>
        <w:t>i</w:t>
      </w:r>
      <w:r w:rsidR="00C321A0" w:rsidRPr="00C321A0">
        <w:rPr>
          <w:rFonts w:ascii="Arial" w:hAnsi="Arial" w:cs="Arial"/>
          <w:sz w:val="24"/>
          <w:szCs w:val="24"/>
          <w:lang w:val="be-BY"/>
        </w:rPr>
        <w:t xml:space="preserve"> сувяз</w:t>
      </w:r>
      <w:r w:rsidR="00C321A0" w:rsidRPr="00E2191B">
        <w:rPr>
          <w:rFonts w:ascii="Arial" w:hAnsi="Arial" w:cs="Arial"/>
          <w:sz w:val="24"/>
          <w:szCs w:val="24"/>
        </w:rPr>
        <w:t>i</w:t>
      </w:r>
      <w:r w:rsidR="00C321A0" w:rsidRPr="00C321A0">
        <w:rPr>
          <w:rFonts w:ascii="Arial" w:hAnsi="Arial" w:cs="Arial"/>
          <w:sz w:val="24"/>
          <w:szCs w:val="24"/>
          <w:lang w:val="be-BY"/>
        </w:rPr>
        <w:t xml:space="preserve"> (вывезена ў сярэдн</w:t>
      </w:r>
      <w:r w:rsidR="00C321A0" w:rsidRPr="00E2191B">
        <w:rPr>
          <w:rFonts w:ascii="Arial" w:hAnsi="Arial" w:cs="Arial"/>
          <w:sz w:val="24"/>
          <w:szCs w:val="24"/>
        </w:rPr>
        <w:t>i</w:t>
      </w:r>
      <w:r w:rsidR="00C321A0" w:rsidRPr="00C321A0">
        <w:rPr>
          <w:rFonts w:ascii="Arial" w:hAnsi="Arial" w:cs="Arial"/>
          <w:sz w:val="24"/>
          <w:szCs w:val="24"/>
          <w:lang w:val="be-BY"/>
        </w:rPr>
        <w:t xml:space="preserve">м на </w:t>
      </w:r>
      <w:r w:rsidR="00C321A0">
        <w:rPr>
          <w:rFonts w:ascii="Arial" w:hAnsi="Arial" w:cs="Arial"/>
          <w:sz w:val="24"/>
          <w:szCs w:val="24"/>
          <w:lang w:val="be-BY"/>
        </w:rPr>
        <w:t>236</w:t>
      </w:r>
      <w:r w:rsidR="00C321A0" w:rsidRPr="00C321A0">
        <w:rPr>
          <w:rFonts w:ascii="Arial" w:hAnsi="Arial" w:cs="Arial"/>
          <w:sz w:val="24"/>
          <w:szCs w:val="24"/>
          <w:lang w:val="be-BY"/>
        </w:rPr>
        <w:t xml:space="preserve"> долараў ЗША на аднаго чалавека, </w:t>
      </w:r>
      <w:r w:rsidR="00C321A0" w:rsidRPr="00C321A0">
        <w:rPr>
          <w:rFonts w:ascii="Arial" w:hAnsi="Arial" w:cs="Arial"/>
          <w:sz w:val="24"/>
          <w:szCs w:val="24"/>
          <w:lang w:val="be-BY"/>
        </w:rPr>
        <w:br/>
        <w:t>як</w:t>
      </w:r>
      <w:r w:rsidR="00C321A0" w:rsidRPr="00E2191B">
        <w:rPr>
          <w:rFonts w:ascii="Arial" w:hAnsi="Arial" w:cs="Arial"/>
          <w:sz w:val="24"/>
          <w:szCs w:val="24"/>
        </w:rPr>
        <w:t>i</w:t>
      </w:r>
      <w:r w:rsidR="00C321A0" w:rsidRPr="00C321A0">
        <w:rPr>
          <w:rFonts w:ascii="Arial" w:hAnsi="Arial" w:cs="Arial"/>
          <w:sz w:val="24"/>
          <w:szCs w:val="24"/>
          <w:lang w:val="be-BY"/>
        </w:rPr>
        <w:t xml:space="preserve"> паказаў факт вывазу </w:t>
      </w:r>
      <w:r w:rsidR="00C321A0" w:rsidRPr="00E2191B">
        <w:rPr>
          <w:rFonts w:ascii="Arial" w:hAnsi="Arial" w:cs="Arial"/>
          <w:sz w:val="24"/>
          <w:szCs w:val="24"/>
        </w:rPr>
        <w:t>i</w:t>
      </w:r>
      <w:r w:rsidR="00C321A0" w:rsidRPr="00C321A0">
        <w:rPr>
          <w:rFonts w:ascii="Arial" w:hAnsi="Arial" w:cs="Arial"/>
          <w:sz w:val="24"/>
          <w:szCs w:val="24"/>
          <w:lang w:val="be-BY"/>
        </w:rPr>
        <w:t xml:space="preserve"> кошт гэтага в</w:t>
      </w:r>
      <w:r w:rsidR="00C321A0" w:rsidRPr="00E2191B">
        <w:rPr>
          <w:rFonts w:ascii="Arial" w:hAnsi="Arial" w:cs="Arial"/>
          <w:sz w:val="24"/>
          <w:szCs w:val="24"/>
        </w:rPr>
        <w:t>i</w:t>
      </w:r>
      <w:r w:rsidR="00C321A0" w:rsidRPr="00C321A0">
        <w:rPr>
          <w:rFonts w:ascii="Arial" w:hAnsi="Arial" w:cs="Arial"/>
          <w:sz w:val="24"/>
          <w:szCs w:val="24"/>
          <w:lang w:val="be-BY"/>
        </w:rPr>
        <w:t>ду тавара), адзенне</w:t>
      </w:r>
      <w:r w:rsidR="00C321A0">
        <w:rPr>
          <w:rFonts w:ascii="Arial" w:hAnsi="Arial" w:cs="Arial"/>
          <w:sz w:val="24"/>
          <w:szCs w:val="24"/>
          <w:lang w:val="be-BY"/>
        </w:rPr>
        <w:t xml:space="preserve"> (94</w:t>
      </w:r>
      <w:r w:rsidR="00C321A0" w:rsidRPr="00C321A0">
        <w:rPr>
          <w:rFonts w:ascii="Arial" w:hAnsi="Arial" w:cs="Arial"/>
          <w:sz w:val="24"/>
          <w:szCs w:val="24"/>
          <w:lang w:val="be-BY"/>
        </w:rPr>
        <w:t xml:space="preserve"> долар</w:t>
      </w:r>
      <w:r w:rsidR="00C321A0">
        <w:rPr>
          <w:rFonts w:ascii="Arial" w:hAnsi="Arial" w:cs="Arial"/>
          <w:sz w:val="24"/>
          <w:szCs w:val="24"/>
          <w:lang w:val="be-BY"/>
        </w:rPr>
        <w:t>ы</w:t>
      </w:r>
      <w:r w:rsidR="00C321A0" w:rsidRPr="00C321A0">
        <w:rPr>
          <w:rFonts w:ascii="Arial" w:hAnsi="Arial" w:cs="Arial"/>
          <w:sz w:val="24"/>
          <w:szCs w:val="24"/>
          <w:lang w:val="be-BY"/>
        </w:rPr>
        <w:t xml:space="preserve">), </w:t>
      </w:r>
      <w:r w:rsidR="000050A7" w:rsidRPr="00C321A0">
        <w:rPr>
          <w:rFonts w:ascii="Arial" w:hAnsi="Arial" w:cs="Arial"/>
          <w:sz w:val="24"/>
          <w:szCs w:val="24"/>
          <w:lang w:val="be-BY"/>
        </w:rPr>
        <w:t>электрычная бытавая тэхн</w:t>
      </w:r>
      <w:r w:rsidR="000050A7">
        <w:rPr>
          <w:rFonts w:ascii="Arial" w:hAnsi="Arial" w:cs="Arial"/>
          <w:sz w:val="24"/>
          <w:szCs w:val="24"/>
        </w:rPr>
        <w:t>i</w:t>
      </w:r>
      <w:r w:rsidR="000050A7" w:rsidRPr="00C321A0">
        <w:rPr>
          <w:rFonts w:ascii="Arial" w:hAnsi="Arial" w:cs="Arial"/>
          <w:sz w:val="24"/>
          <w:szCs w:val="24"/>
          <w:lang w:val="be-BY"/>
        </w:rPr>
        <w:t xml:space="preserve">ка </w:t>
      </w:r>
      <w:r w:rsidR="00951D77" w:rsidRPr="00C321A0">
        <w:rPr>
          <w:rFonts w:ascii="Arial" w:hAnsi="Arial" w:cs="Arial"/>
          <w:sz w:val="24"/>
          <w:szCs w:val="24"/>
          <w:lang w:val="be-BY"/>
        </w:rPr>
        <w:t>(8</w:t>
      </w:r>
      <w:r w:rsidR="00C321A0">
        <w:rPr>
          <w:rFonts w:ascii="Arial" w:hAnsi="Arial" w:cs="Arial"/>
          <w:sz w:val="24"/>
          <w:szCs w:val="24"/>
          <w:lang w:val="be-BY"/>
        </w:rPr>
        <w:t>9</w:t>
      </w:r>
      <w:r w:rsidR="00951D77" w:rsidRPr="00C321A0">
        <w:rPr>
          <w:rFonts w:ascii="Arial" w:hAnsi="Arial" w:cs="Arial"/>
          <w:sz w:val="24"/>
          <w:szCs w:val="24"/>
          <w:lang w:val="be-BY"/>
        </w:rPr>
        <w:t xml:space="preserve"> долараў), </w:t>
      </w:r>
      <w:r w:rsidR="00C321A0" w:rsidRPr="00C321A0">
        <w:rPr>
          <w:rFonts w:ascii="Arial" w:hAnsi="Arial" w:cs="Arial"/>
          <w:sz w:val="24"/>
          <w:szCs w:val="24"/>
          <w:lang w:val="be-BY"/>
        </w:rPr>
        <w:t>абутак (8</w:t>
      </w:r>
      <w:r w:rsidR="00C321A0">
        <w:rPr>
          <w:rFonts w:ascii="Arial" w:hAnsi="Arial" w:cs="Arial"/>
          <w:sz w:val="24"/>
          <w:szCs w:val="24"/>
          <w:lang w:val="be-BY"/>
        </w:rPr>
        <w:t>6</w:t>
      </w:r>
      <w:r w:rsidR="00C321A0" w:rsidRPr="00C321A0">
        <w:rPr>
          <w:rFonts w:ascii="Arial" w:hAnsi="Arial" w:cs="Arial"/>
          <w:sz w:val="24"/>
          <w:szCs w:val="24"/>
          <w:lang w:val="be-BY"/>
        </w:rPr>
        <w:t xml:space="preserve"> долараў), </w:t>
      </w:r>
      <w:r w:rsidR="00951D77" w:rsidRPr="00C321A0">
        <w:rPr>
          <w:rFonts w:ascii="Arial" w:hAnsi="Arial" w:cs="Arial"/>
          <w:sz w:val="24"/>
          <w:szCs w:val="24"/>
          <w:lang w:val="be-BY"/>
        </w:rPr>
        <w:t>бенз</w:t>
      </w:r>
      <w:r w:rsidR="00951D77">
        <w:rPr>
          <w:rFonts w:ascii="Arial" w:hAnsi="Arial" w:cs="Arial"/>
          <w:sz w:val="24"/>
          <w:szCs w:val="24"/>
          <w:lang w:val="en-US"/>
        </w:rPr>
        <w:t>i</w:t>
      </w:r>
      <w:r w:rsidR="00951D77" w:rsidRPr="00C321A0">
        <w:rPr>
          <w:rFonts w:ascii="Arial" w:hAnsi="Arial" w:cs="Arial"/>
          <w:sz w:val="24"/>
          <w:szCs w:val="24"/>
          <w:lang w:val="be-BY"/>
        </w:rPr>
        <w:t xml:space="preserve">н </w:t>
      </w:r>
      <w:r w:rsidR="00951D77">
        <w:rPr>
          <w:rFonts w:ascii="Arial" w:hAnsi="Arial" w:cs="Arial"/>
          <w:sz w:val="24"/>
          <w:szCs w:val="24"/>
          <w:lang w:val="en-US"/>
        </w:rPr>
        <w:t>i</w:t>
      </w:r>
      <w:r w:rsidR="00951D77" w:rsidRPr="00C321A0">
        <w:rPr>
          <w:rFonts w:ascii="Arial" w:hAnsi="Arial" w:cs="Arial"/>
          <w:sz w:val="24"/>
          <w:szCs w:val="24"/>
          <w:lang w:val="be-BY"/>
        </w:rPr>
        <w:t xml:space="preserve"> дызельнае пал</w:t>
      </w:r>
      <w:r w:rsidR="00951D77">
        <w:rPr>
          <w:rFonts w:ascii="Arial" w:hAnsi="Arial" w:cs="Arial"/>
          <w:sz w:val="24"/>
          <w:szCs w:val="24"/>
          <w:lang w:val="en-US"/>
        </w:rPr>
        <w:t>i</w:t>
      </w:r>
      <w:r w:rsidR="00951D77" w:rsidRPr="00C321A0">
        <w:rPr>
          <w:rFonts w:ascii="Arial" w:hAnsi="Arial" w:cs="Arial"/>
          <w:sz w:val="24"/>
          <w:szCs w:val="24"/>
          <w:lang w:val="be-BY"/>
        </w:rPr>
        <w:t>ва (6</w:t>
      </w:r>
      <w:r w:rsidR="00C321A0">
        <w:rPr>
          <w:rFonts w:ascii="Arial" w:hAnsi="Arial" w:cs="Arial"/>
          <w:sz w:val="24"/>
          <w:szCs w:val="24"/>
          <w:lang w:val="be-BY"/>
        </w:rPr>
        <w:t>6</w:t>
      </w:r>
      <w:r w:rsidR="00951D77" w:rsidRPr="00C321A0">
        <w:rPr>
          <w:rFonts w:ascii="Arial" w:hAnsi="Arial" w:cs="Arial"/>
          <w:sz w:val="24"/>
          <w:szCs w:val="24"/>
          <w:lang w:val="be-BY"/>
        </w:rPr>
        <w:t xml:space="preserve"> долара</w:t>
      </w:r>
      <w:r w:rsidR="00C321A0">
        <w:rPr>
          <w:rFonts w:ascii="Arial" w:hAnsi="Arial" w:cs="Arial"/>
          <w:sz w:val="24"/>
          <w:szCs w:val="24"/>
          <w:lang w:val="be-BY"/>
        </w:rPr>
        <w:t>ў</w:t>
      </w:r>
      <w:r w:rsidR="00951D77" w:rsidRPr="00C321A0">
        <w:rPr>
          <w:rFonts w:ascii="Arial" w:hAnsi="Arial" w:cs="Arial"/>
          <w:sz w:val="24"/>
          <w:szCs w:val="24"/>
          <w:lang w:val="be-BY"/>
        </w:rPr>
        <w:t>)</w:t>
      </w:r>
      <w:r w:rsidR="000F7DCD" w:rsidRPr="00C321A0">
        <w:rPr>
          <w:rFonts w:ascii="Arial" w:hAnsi="Arial" w:cs="Arial"/>
          <w:sz w:val="24"/>
          <w:szCs w:val="24"/>
          <w:lang w:val="be-BY"/>
        </w:rPr>
        <w:t xml:space="preserve">. </w:t>
      </w:r>
    </w:p>
    <w:p w:rsidR="00E06F0A" w:rsidRPr="00C321A0" w:rsidRDefault="00E06F0A" w:rsidP="000F7DCD">
      <w:pPr>
        <w:pStyle w:val="2"/>
        <w:spacing w:line="300" w:lineRule="exact"/>
        <w:ind w:firstLine="709"/>
        <w:rPr>
          <w:rFonts w:ascii="Arial" w:hAnsi="Arial" w:cs="Arial"/>
          <w:sz w:val="24"/>
          <w:szCs w:val="24"/>
          <w:lang w:val="be-BY"/>
        </w:rPr>
      </w:pPr>
    </w:p>
    <w:p w:rsidR="00E47830" w:rsidRDefault="005D3D4A" w:rsidP="005D3D4A">
      <w:pPr>
        <w:pStyle w:val="2"/>
        <w:spacing w:line="340" w:lineRule="exac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Аб</w:t>
      </w:r>
      <w:r w:rsidR="00E47830" w:rsidRPr="00E47830">
        <w:rPr>
          <w:rFonts w:ascii="Arial" w:hAnsi="Arial" w:cs="Arial"/>
          <w:b/>
          <w:bCs/>
        </w:rPr>
        <w:t xml:space="preserve"> </w:t>
      </w:r>
      <w:proofErr w:type="spellStart"/>
      <w:r w:rsidR="00E47830" w:rsidRPr="00E47830">
        <w:rPr>
          <w:rFonts w:ascii="Arial" w:hAnsi="Arial" w:cs="Arial"/>
          <w:b/>
          <w:bCs/>
        </w:rPr>
        <w:t>м</w:t>
      </w:r>
      <w:r w:rsidRPr="00147A11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>ж</w:t>
      </w:r>
      <w:r w:rsidR="00E47830" w:rsidRPr="00E47830">
        <w:rPr>
          <w:rFonts w:ascii="Arial" w:hAnsi="Arial" w:cs="Arial"/>
          <w:b/>
          <w:bCs/>
        </w:rPr>
        <w:t>народных</w:t>
      </w:r>
      <w:proofErr w:type="spellEnd"/>
      <w:r w:rsidR="00E47830" w:rsidRPr="00E47830">
        <w:rPr>
          <w:rFonts w:ascii="Arial" w:hAnsi="Arial" w:cs="Arial"/>
          <w:b/>
          <w:bCs/>
        </w:rPr>
        <w:t xml:space="preserve"> </w:t>
      </w:r>
      <w:proofErr w:type="spellStart"/>
      <w:r w:rsidR="00E47830" w:rsidRPr="00E47830">
        <w:rPr>
          <w:rFonts w:ascii="Arial" w:hAnsi="Arial" w:cs="Arial"/>
          <w:b/>
          <w:bCs/>
        </w:rPr>
        <w:t>тур</w:t>
      </w:r>
      <w:r>
        <w:rPr>
          <w:rFonts w:ascii="Arial" w:hAnsi="Arial" w:cs="Arial"/>
          <w:b/>
          <w:bCs/>
        </w:rPr>
        <w:t>ы</w:t>
      </w:r>
      <w:r w:rsidR="00E47830" w:rsidRPr="00E47830">
        <w:rPr>
          <w:rFonts w:ascii="Arial" w:hAnsi="Arial" w:cs="Arial"/>
          <w:b/>
          <w:bCs/>
        </w:rPr>
        <w:t>ст</w:t>
      </w:r>
      <w:r>
        <w:rPr>
          <w:rFonts w:ascii="Arial" w:hAnsi="Arial" w:cs="Arial"/>
          <w:b/>
          <w:bCs/>
        </w:rPr>
        <w:t>ы</w:t>
      </w:r>
      <w:r w:rsidR="00E47830" w:rsidRPr="00E47830">
        <w:rPr>
          <w:rFonts w:ascii="Arial" w:hAnsi="Arial" w:cs="Arial"/>
          <w:b/>
          <w:bCs/>
        </w:rPr>
        <w:t>ч</w:t>
      </w:r>
      <w:r>
        <w:rPr>
          <w:rFonts w:ascii="Arial" w:hAnsi="Arial" w:cs="Arial"/>
          <w:b/>
          <w:bCs/>
        </w:rPr>
        <w:t>ны</w:t>
      </w:r>
      <w:r w:rsidR="00E47830" w:rsidRPr="00E47830">
        <w:rPr>
          <w:rFonts w:ascii="Arial" w:hAnsi="Arial" w:cs="Arial"/>
          <w:b/>
          <w:bCs/>
        </w:rPr>
        <w:t>х</w:t>
      </w:r>
      <w:proofErr w:type="spellEnd"/>
      <w:r w:rsidR="00E47830" w:rsidRPr="00E47830">
        <w:rPr>
          <w:rFonts w:ascii="Arial" w:hAnsi="Arial" w:cs="Arial"/>
          <w:b/>
          <w:bCs/>
        </w:rPr>
        <w:t xml:space="preserve"> </w:t>
      </w:r>
      <w:proofErr w:type="gramStart"/>
      <w:r w:rsidR="00E47830" w:rsidRPr="00E47830">
        <w:rPr>
          <w:rFonts w:ascii="Arial" w:hAnsi="Arial" w:cs="Arial"/>
          <w:b/>
          <w:bCs/>
        </w:rPr>
        <w:t>п</w:t>
      </w:r>
      <w:r>
        <w:rPr>
          <w:rFonts w:ascii="Arial" w:hAnsi="Arial" w:cs="Arial"/>
          <w:b/>
          <w:bCs/>
        </w:rPr>
        <w:t>а</w:t>
      </w:r>
      <w:r w:rsidR="00E47830" w:rsidRPr="00E47830">
        <w:rPr>
          <w:rFonts w:ascii="Arial" w:hAnsi="Arial" w:cs="Arial"/>
          <w:b/>
          <w:bCs/>
        </w:rPr>
        <w:t>токах</w:t>
      </w:r>
      <w:proofErr w:type="gramEnd"/>
    </w:p>
    <w:p w:rsidR="000F7DCD" w:rsidRPr="00B77399" w:rsidRDefault="000F7DCD" w:rsidP="005D3D4A">
      <w:pPr>
        <w:pStyle w:val="2"/>
        <w:spacing w:line="340" w:lineRule="exact"/>
        <w:jc w:val="center"/>
        <w:rPr>
          <w:sz w:val="30"/>
          <w:szCs w:val="30"/>
        </w:rPr>
      </w:pPr>
    </w:p>
    <w:p w:rsidR="005D3D4A" w:rsidRPr="000F7DCD" w:rsidRDefault="005D3D4A" w:rsidP="000F7DCD">
      <w:pPr>
        <w:pStyle w:val="2"/>
        <w:spacing w:line="300" w:lineRule="exact"/>
        <w:ind w:firstLine="709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А</w:t>
      </w:r>
      <w:r w:rsidR="00E97E88" w:rsidRPr="00E97E88">
        <w:rPr>
          <w:rFonts w:ascii="Arial" w:hAnsi="Arial" w:cs="Arial"/>
          <w:sz w:val="24"/>
          <w:szCs w:val="24"/>
        </w:rPr>
        <w:t>сно</w:t>
      </w:r>
      <w:r w:rsidRPr="00E2191B">
        <w:rPr>
          <w:rFonts w:ascii="Arial" w:hAnsi="Arial" w:cs="Arial"/>
          <w:sz w:val="24"/>
          <w:szCs w:val="24"/>
        </w:rPr>
        <w:t>ў</w:t>
      </w:r>
      <w:r w:rsidR="00E97E88" w:rsidRPr="00E97E88">
        <w:rPr>
          <w:rFonts w:ascii="Arial" w:hAnsi="Arial" w:cs="Arial"/>
          <w:sz w:val="24"/>
          <w:szCs w:val="24"/>
        </w:rPr>
        <w:t>ным</w:t>
      </w:r>
      <w:proofErr w:type="gramStart"/>
      <w:r w:rsidR="00E2191B">
        <w:rPr>
          <w:rFonts w:ascii="Arial" w:hAnsi="Arial" w:cs="Arial"/>
          <w:sz w:val="24"/>
          <w:szCs w:val="24"/>
        </w:rPr>
        <w:t>i</w:t>
      </w:r>
      <w:proofErr w:type="spellEnd"/>
      <w:proofErr w:type="gramEnd"/>
      <w:r w:rsidR="00E97E88" w:rsidRPr="00E97E88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мэта</w:t>
      </w:r>
      <w:r w:rsidR="00E97E88" w:rsidRPr="00E97E88">
        <w:rPr>
          <w:rFonts w:ascii="Arial" w:hAnsi="Arial" w:cs="Arial"/>
          <w:sz w:val="24"/>
          <w:szCs w:val="24"/>
        </w:rPr>
        <w:t>м</w:t>
      </w:r>
      <w:r w:rsidR="00E2191B">
        <w:rPr>
          <w:rFonts w:ascii="Arial" w:hAnsi="Arial" w:cs="Arial"/>
          <w:sz w:val="24"/>
          <w:szCs w:val="24"/>
        </w:rPr>
        <w:t>i</w:t>
      </w:r>
      <w:proofErr w:type="spellEnd"/>
      <w:r w:rsidR="00E97E88" w:rsidRPr="00E97E8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7E88" w:rsidRPr="00E97E88">
        <w:rPr>
          <w:rFonts w:ascii="Arial" w:hAnsi="Arial" w:cs="Arial"/>
          <w:sz w:val="24"/>
          <w:szCs w:val="24"/>
        </w:rPr>
        <w:t>п</w:t>
      </w:r>
      <w:r>
        <w:rPr>
          <w:rFonts w:ascii="Arial" w:hAnsi="Arial" w:cs="Arial"/>
          <w:sz w:val="24"/>
          <w:szCs w:val="24"/>
        </w:rPr>
        <w:t>а</w:t>
      </w:r>
      <w:r w:rsidR="00E97E88" w:rsidRPr="00E97E88">
        <w:rPr>
          <w:rFonts w:ascii="Arial" w:hAnsi="Arial" w:cs="Arial"/>
          <w:sz w:val="24"/>
          <w:szCs w:val="24"/>
        </w:rPr>
        <w:t>езд</w:t>
      </w:r>
      <w:r>
        <w:rPr>
          <w:rFonts w:ascii="Arial" w:hAnsi="Arial" w:cs="Arial"/>
          <w:sz w:val="24"/>
          <w:szCs w:val="24"/>
        </w:rPr>
        <w:t>а</w:t>
      </w:r>
      <w:r w:rsidR="00E97E88" w:rsidRPr="00E97E88">
        <w:rPr>
          <w:rFonts w:ascii="Arial" w:hAnsi="Arial" w:cs="Arial"/>
          <w:sz w:val="24"/>
          <w:szCs w:val="24"/>
        </w:rPr>
        <w:t>к</w:t>
      </w:r>
      <w:proofErr w:type="spellEnd"/>
      <w:r w:rsidR="00E97E88" w:rsidRPr="00E97E8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7E88" w:rsidRPr="00E97E88">
        <w:rPr>
          <w:rFonts w:ascii="Arial" w:hAnsi="Arial" w:cs="Arial"/>
          <w:sz w:val="24"/>
          <w:szCs w:val="24"/>
        </w:rPr>
        <w:t>гра</w:t>
      </w:r>
      <w:r>
        <w:rPr>
          <w:rFonts w:ascii="Arial" w:hAnsi="Arial" w:cs="Arial"/>
          <w:sz w:val="24"/>
          <w:szCs w:val="24"/>
        </w:rPr>
        <w:t>мадзян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Рэ</w:t>
      </w:r>
      <w:r w:rsidR="00E97E88" w:rsidRPr="00E97E88">
        <w:rPr>
          <w:rFonts w:ascii="Arial" w:hAnsi="Arial" w:cs="Arial"/>
          <w:sz w:val="24"/>
          <w:szCs w:val="24"/>
        </w:rPr>
        <w:t>спубл</w:t>
      </w:r>
      <w:r w:rsidR="00E2191B">
        <w:rPr>
          <w:rFonts w:ascii="Arial" w:hAnsi="Arial" w:cs="Arial"/>
          <w:sz w:val="24"/>
          <w:szCs w:val="24"/>
        </w:rPr>
        <w:t>i</w:t>
      </w:r>
      <w:r w:rsidR="00E97E88" w:rsidRPr="00E97E88">
        <w:rPr>
          <w:rFonts w:ascii="Arial" w:hAnsi="Arial" w:cs="Arial"/>
          <w:sz w:val="24"/>
          <w:szCs w:val="24"/>
        </w:rPr>
        <w:t>к</w:t>
      </w:r>
      <w:r w:rsidR="00E2191B">
        <w:rPr>
          <w:rFonts w:ascii="Arial" w:hAnsi="Arial" w:cs="Arial"/>
          <w:sz w:val="24"/>
          <w:szCs w:val="24"/>
        </w:rPr>
        <w:t>i</w:t>
      </w:r>
      <w:proofErr w:type="spellEnd"/>
      <w:r w:rsidR="00E97E88" w:rsidRPr="00E97E88">
        <w:rPr>
          <w:rFonts w:ascii="Arial" w:hAnsi="Arial" w:cs="Arial"/>
          <w:sz w:val="24"/>
          <w:szCs w:val="24"/>
        </w:rPr>
        <w:t xml:space="preserve"> Беларусь, </w:t>
      </w:r>
      <w:r w:rsidR="00147A11">
        <w:rPr>
          <w:rFonts w:ascii="Arial" w:hAnsi="Arial" w:cs="Arial"/>
          <w:sz w:val="24"/>
          <w:szCs w:val="24"/>
        </w:rPr>
        <w:t>як</w:t>
      </w:r>
      <w:r w:rsidR="00147A11">
        <w:rPr>
          <w:rFonts w:ascii="Arial" w:hAnsi="Arial" w:cs="Arial"/>
          <w:sz w:val="24"/>
          <w:szCs w:val="24"/>
          <w:lang w:val="en-US"/>
        </w:rPr>
        <w:t>i</w:t>
      </w:r>
      <w:r w:rsidR="00147A11">
        <w:rPr>
          <w:rFonts w:ascii="Arial" w:hAnsi="Arial" w:cs="Arial"/>
          <w:sz w:val="24"/>
          <w:szCs w:val="24"/>
        </w:rPr>
        <w:t xml:space="preserve">я </w:t>
      </w:r>
      <w:proofErr w:type="spellStart"/>
      <w:r w:rsidR="00E97E88" w:rsidRPr="00E97E88">
        <w:rPr>
          <w:rFonts w:ascii="Arial" w:hAnsi="Arial" w:cs="Arial"/>
          <w:sz w:val="24"/>
          <w:szCs w:val="24"/>
        </w:rPr>
        <w:t>вы</w:t>
      </w:r>
      <w:r>
        <w:rPr>
          <w:rFonts w:ascii="Arial" w:hAnsi="Arial" w:cs="Arial"/>
          <w:sz w:val="24"/>
          <w:szCs w:val="24"/>
        </w:rPr>
        <w:t>я</w:t>
      </w:r>
      <w:r w:rsidR="00E97E88" w:rsidRPr="00E97E88">
        <w:rPr>
          <w:rFonts w:ascii="Arial" w:hAnsi="Arial" w:cs="Arial"/>
          <w:sz w:val="24"/>
          <w:szCs w:val="24"/>
        </w:rPr>
        <w:t>з</w:t>
      </w:r>
      <w:r>
        <w:rPr>
          <w:rFonts w:ascii="Arial" w:hAnsi="Arial" w:cs="Arial"/>
          <w:sz w:val="24"/>
          <w:szCs w:val="24"/>
        </w:rPr>
        <w:t>д</w:t>
      </w:r>
      <w:r w:rsidR="00E97E88" w:rsidRPr="00E97E88">
        <w:rPr>
          <w:rFonts w:ascii="Arial" w:hAnsi="Arial" w:cs="Arial"/>
          <w:sz w:val="24"/>
          <w:szCs w:val="24"/>
        </w:rPr>
        <w:t>жа</w:t>
      </w:r>
      <w:r w:rsidR="00147A11">
        <w:rPr>
          <w:rFonts w:ascii="Arial" w:hAnsi="Arial" w:cs="Arial"/>
          <w:sz w:val="24"/>
          <w:szCs w:val="24"/>
        </w:rPr>
        <w:t>л</w:t>
      </w:r>
      <w:proofErr w:type="spellEnd"/>
      <w:r w:rsidR="00147A11">
        <w:rPr>
          <w:rFonts w:ascii="Arial" w:hAnsi="Arial" w:cs="Arial"/>
          <w:sz w:val="24"/>
          <w:szCs w:val="24"/>
          <w:lang w:val="en-US"/>
        </w:rPr>
        <w:t>i</w:t>
      </w:r>
      <w:r w:rsidR="00E97E88" w:rsidRPr="00E97E88">
        <w:rPr>
          <w:rFonts w:ascii="Arial" w:hAnsi="Arial" w:cs="Arial"/>
          <w:sz w:val="24"/>
          <w:szCs w:val="24"/>
        </w:rPr>
        <w:t xml:space="preserve"> </w:t>
      </w:r>
      <w:r w:rsidR="00E84A7C">
        <w:rPr>
          <w:rFonts w:ascii="Arial" w:hAnsi="Arial" w:cs="Arial"/>
          <w:sz w:val="24"/>
          <w:szCs w:val="24"/>
        </w:rPr>
        <w:br/>
      </w:r>
      <w:r w:rsidR="00E97E88" w:rsidRPr="00E97E88">
        <w:rPr>
          <w:rFonts w:ascii="Arial" w:hAnsi="Arial" w:cs="Arial"/>
          <w:sz w:val="24"/>
          <w:szCs w:val="24"/>
        </w:rPr>
        <w:t xml:space="preserve">за </w:t>
      </w:r>
      <w:proofErr w:type="spellStart"/>
      <w:r>
        <w:rPr>
          <w:rFonts w:ascii="Arial" w:hAnsi="Arial" w:cs="Arial"/>
          <w:sz w:val="24"/>
          <w:szCs w:val="24"/>
        </w:rPr>
        <w:t>я</w:t>
      </w:r>
      <w:r w:rsidR="00E97E88" w:rsidRPr="00E97E88">
        <w:rPr>
          <w:rFonts w:ascii="Arial" w:hAnsi="Arial" w:cs="Arial"/>
          <w:sz w:val="24"/>
          <w:szCs w:val="24"/>
        </w:rPr>
        <w:t>е</w:t>
      </w:r>
      <w:proofErr w:type="spellEnd"/>
      <w:r w:rsidR="00E97E88" w:rsidRPr="00E97E88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межы</w:t>
      </w:r>
      <w:proofErr w:type="spellEnd"/>
      <w:r w:rsidR="00E97E88" w:rsidRPr="00E97E88"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з’</w:t>
      </w:r>
      <w:r w:rsidR="00E97E88" w:rsidRPr="00E97E88">
        <w:rPr>
          <w:rFonts w:ascii="Arial" w:hAnsi="Arial" w:cs="Arial"/>
          <w:sz w:val="24"/>
          <w:szCs w:val="24"/>
        </w:rPr>
        <w:t>я</w:t>
      </w:r>
      <w:r w:rsidRPr="00E2191B">
        <w:rPr>
          <w:rFonts w:ascii="Arial" w:hAnsi="Arial" w:cs="Arial"/>
          <w:sz w:val="24"/>
          <w:szCs w:val="24"/>
        </w:rPr>
        <w:t>ў</w:t>
      </w:r>
      <w:r w:rsidR="00E97E88" w:rsidRPr="00E97E88">
        <w:rPr>
          <w:rFonts w:ascii="Arial" w:hAnsi="Arial" w:cs="Arial"/>
          <w:sz w:val="24"/>
          <w:szCs w:val="24"/>
        </w:rPr>
        <w:t>лял</w:t>
      </w:r>
      <w:r w:rsidR="00E2191B">
        <w:rPr>
          <w:rFonts w:ascii="Arial" w:hAnsi="Arial" w:cs="Arial"/>
          <w:sz w:val="24"/>
          <w:szCs w:val="24"/>
        </w:rPr>
        <w:t>i</w:t>
      </w:r>
      <w:r w:rsidR="00E97E88" w:rsidRPr="00E97E88">
        <w:rPr>
          <w:rFonts w:ascii="Arial" w:hAnsi="Arial" w:cs="Arial"/>
          <w:sz w:val="24"/>
          <w:szCs w:val="24"/>
        </w:rPr>
        <w:t>с</w:t>
      </w:r>
      <w:r w:rsidR="003B7B71">
        <w:rPr>
          <w:rFonts w:ascii="Arial" w:hAnsi="Arial" w:cs="Arial"/>
          <w:sz w:val="24"/>
          <w:szCs w:val="24"/>
        </w:rPr>
        <w:t>я</w:t>
      </w:r>
      <w:proofErr w:type="spellEnd"/>
      <w:r w:rsidR="00E97E88" w:rsidRPr="00E97E88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наведванне</w:t>
      </w:r>
      <w:proofErr w:type="spellEnd"/>
      <w:r w:rsidR="00CB15EC">
        <w:rPr>
          <w:rFonts w:ascii="Arial" w:hAnsi="Arial" w:cs="Arial"/>
          <w:sz w:val="24"/>
          <w:szCs w:val="24"/>
        </w:rPr>
        <w:t xml:space="preserve"> </w:t>
      </w:r>
      <w:r w:rsidR="00610A9C">
        <w:rPr>
          <w:rFonts w:ascii="Arial" w:hAnsi="Arial" w:cs="Arial"/>
          <w:sz w:val="24"/>
          <w:szCs w:val="24"/>
        </w:rPr>
        <w:t xml:space="preserve">да </w:t>
      </w:r>
      <w:r w:rsidR="00CB15EC">
        <w:rPr>
          <w:rFonts w:ascii="Arial" w:hAnsi="Arial" w:cs="Arial"/>
          <w:sz w:val="24"/>
          <w:szCs w:val="24"/>
        </w:rPr>
        <w:t xml:space="preserve">родных </w:t>
      </w:r>
      <w:r w:rsidR="00E2191B">
        <w:rPr>
          <w:rFonts w:ascii="Arial" w:hAnsi="Arial" w:cs="Arial"/>
          <w:sz w:val="24"/>
          <w:szCs w:val="24"/>
        </w:rPr>
        <w:t>i</w:t>
      </w:r>
      <w:r w:rsidR="00CB15EC" w:rsidRPr="00E97E8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15EC" w:rsidRPr="00E97E88">
        <w:rPr>
          <w:rFonts w:ascii="Arial" w:hAnsi="Arial" w:cs="Arial"/>
          <w:sz w:val="24"/>
          <w:szCs w:val="24"/>
        </w:rPr>
        <w:t>бл</w:t>
      </w:r>
      <w:r w:rsidR="00E2191B">
        <w:rPr>
          <w:rFonts w:ascii="Arial" w:hAnsi="Arial" w:cs="Arial"/>
          <w:sz w:val="24"/>
          <w:szCs w:val="24"/>
        </w:rPr>
        <w:t>i</w:t>
      </w:r>
      <w:r w:rsidR="00CB15EC" w:rsidRPr="00E97E88">
        <w:rPr>
          <w:rFonts w:ascii="Arial" w:hAnsi="Arial" w:cs="Arial"/>
          <w:sz w:val="24"/>
          <w:szCs w:val="24"/>
        </w:rPr>
        <w:t>зк</w:t>
      </w:r>
      <w:r w:rsidR="00E2191B">
        <w:rPr>
          <w:rFonts w:ascii="Arial" w:hAnsi="Arial" w:cs="Arial"/>
          <w:sz w:val="24"/>
          <w:szCs w:val="24"/>
        </w:rPr>
        <w:t>i</w:t>
      </w:r>
      <w:r w:rsidR="00CB15EC" w:rsidRPr="00E97E88">
        <w:rPr>
          <w:rFonts w:ascii="Arial" w:hAnsi="Arial" w:cs="Arial"/>
          <w:sz w:val="24"/>
          <w:szCs w:val="24"/>
        </w:rPr>
        <w:t>х</w:t>
      </w:r>
      <w:proofErr w:type="spellEnd"/>
      <w:r w:rsidR="00CB15EC" w:rsidRPr="00E97E88">
        <w:rPr>
          <w:rFonts w:ascii="Arial" w:hAnsi="Arial" w:cs="Arial"/>
          <w:sz w:val="24"/>
          <w:szCs w:val="24"/>
        </w:rPr>
        <w:t xml:space="preserve"> (</w:t>
      </w:r>
      <w:r w:rsidR="00C321A0">
        <w:rPr>
          <w:rFonts w:ascii="Arial" w:hAnsi="Arial" w:cs="Arial"/>
          <w:sz w:val="24"/>
          <w:szCs w:val="24"/>
          <w:lang w:val="be-BY"/>
        </w:rPr>
        <w:t>35,3</w:t>
      </w:r>
      <w:r w:rsidR="00CB15EC" w:rsidRPr="00E97E88">
        <w:rPr>
          <w:rFonts w:ascii="Arial" w:hAnsi="Arial" w:cs="Arial"/>
          <w:sz w:val="24"/>
          <w:szCs w:val="24"/>
        </w:rPr>
        <w:t>%</w:t>
      </w:r>
      <w:r w:rsidR="00CB15EC" w:rsidRPr="00CB15E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ад </w:t>
      </w:r>
      <w:proofErr w:type="spellStart"/>
      <w:r w:rsidRPr="000F7DCD">
        <w:rPr>
          <w:rFonts w:ascii="Arial" w:hAnsi="Arial" w:cs="Arial"/>
          <w:sz w:val="24"/>
          <w:szCs w:val="24"/>
        </w:rPr>
        <w:t>агульнай</w:t>
      </w:r>
      <w:proofErr w:type="spellEnd"/>
      <w:r w:rsidRPr="000F7D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7DCD">
        <w:rPr>
          <w:rFonts w:ascii="Arial" w:hAnsi="Arial" w:cs="Arial"/>
          <w:sz w:val="24"/>
          <w:szCs w:val="24"/>
        </w:rPr>
        <w:t>колькасцi</w:t>
      </w:r>
      <w:proofErr w:type="spellEnd"/>
      <w:r w:rsidRPr="000F7D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15EC" w:rsidRPr="00E97E88">
        <w:rPr>
          <w:rFonts w:ascii="Arial" w:hAnsi="Arial" w:cs="Arial"/>
          <w:sz w:val="24"/>
          <w:szCs w:val="24"/>
        </w:rPr>
        <w:t>запо</w:t>
      </w:r>
      <w:r w:rsidRPr="00E2191B">
        <w:rPr>
          <w:rFonts w:ascii="Arial" w:hAnsi="Arial" w:cs="Arial"/>
          <w:sz w:val="24"/>
          <w:szCs w:val="24"/>
        </w:rPr>
        <w:t>ў</w:t>
      </w:r>
      <w:r>
        <w:rPr>
          <w:rFonts w:ascii="Arial" w:hAnsi="Arial" w:cs="Arial"/>
          <w:sz w:val="24"/>
          <w:szCs w:val="24"/>
        </w:rPr>
        <w:t>нен</w:t>
      </w:r>
      <w:r w:rsidR="00CB15EC" w:rsidRPr="00E97E88">
        <w:rPr>
          <w:rFonts w:ascii="Arial" w:hAnsi="Arial" w:cs="Arial"/>
          <w:sz w:val="24"/>
          <w:szCs w:val="24"/>
        </w:rPr>
        <w:t>ых</w:t>
      </w:r>
      <w:proofErr w:type="spellEnd"/>
      <w:r w:rsidR="00CB15EC" w:rsidRPr="00E97E88">
        <w:rPr>
          <w:rFonts w:ascii="Arial" w:hAnsi="Arial" w:cs="Arial"/>
          <w:sz w:val="24"/>
          <w:szCs w:val="24"/>
        </w:rPr>
        <w:t xml:space="preserve"> анкет)</w:t>
      </w:r>
      <w:r w:rsidR="00CB15E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321A0" w:rsidRPr="000F7DCD">
        <w:rPr>
          <w:rFonts w:ascii="Arial" w:hAnsi="Arial" w:cs="Arial"/>
          <w:sz w:val="24"/>
          <w:szCs w:val="24"/>
        </w:rPr>
        <w:t>працаўладкаванне</w:t>
      </w:r>
      <w:proofErr w:type="spellEnd"/>
      <w:r w:rsidR="00C321A0" w:rsidRPr="000F7DCD">
        <w:rPr>
          <w:rFonts w:ascii="Arial" w:hAnsi="Arial" w:cs="Arial"/>
          <w:sz w:val="24"/>
          <w:szCs w:val="24"/>
        </w:rPr>
        <w:t xml:space="preserve"> (</w:t>
      </w:r>
      <w:r w:rsidR="00C321A0">
        <w:rPr>
          <w:rFonts w:ascii="Arial" w:hAnsi="Arial" w:cs="Arial"/>
          <w:sz w:val="24"/>
          <w:szCs w:val="24"/>
          <w:lang w:val="be-BY"/>
        </w:rPr>
        <w:t>33,1</w:t>
      </w:r>
      <w:r w:rsidR="00C321A0">
        <w:rPr>
          <w:rFonts w:ascii="Arial" w:hAnsi="Arial" w:cs="Arial"/>
          <w:sz w:val="24"/>
          <w:szCs w:val="24"/>
        </w:rPr>
        <w:t>%)</w:t>
      </w:r>
      <w:r w:rsidR="00C321A0">
        <w:rPr>
          <w:rFonts w:ascii="Arial" w:hAnsi="Arial" w:cs="Arial"/>
          <w:sz w:val="24"/>
          <w:szCs w:val="24"/>
          <w:lang w:val="be-BY"/>
        </w:rPr>
        <w:t xml:space="preserve">, </w:t>
      </w:r>
      <w:proofErr w:type="spellStart"/>
      <w:r w:rsidRPr="000F7DCD">
        <w:rPr>
          <w:rFonts w:ascii="Arial" w:hAnsi="Arial" w:cs="Arial"/>
          <w:sz w:val="24"/>
          <w:szCs w:val="24"/>
        </w:rPr>
        <w:t>адпачынак</w:t>
      </w:r>
      <w:proofErr w:type="spellEnd"/>
      <w:r w:rsidRPr="000F7DC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F7DCD">
        <w:rPr>
          <w:rFonts w:ascii="Arial" w:hAnsi="Arial" w:cs="Arial"/>
          <w:sz w:val="24"/>
          <w:szCs w:val="24"/>
        </w:rPr>
        <w:t>лячэнне</w:t>
      </w:r>
      <w:proofErr w:type="spellEnd"/>
      <w:r w:rsidRPr="000F7DC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F7DCD">
        <w:rPr>
          <w:rFonts w:ascii="Arial" w:hAnsi="Arial" w:cs="Arial"/>
          <w:sz w:val="24"/>
          <w:szCs w:val="24"/>
        </w:rPr>
        <w:t>экскурсiя</w:t>
      </w:r>
      <w:proofErr w:type="spellEnd"/>
      <w:r w:rsidRPr="000F7DC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F7DCD">
        <w:rPr>
          <w:rFonts w:ascii="Arial" w:hAnsi="Arial" w:cs="Arial"/>
          <w:sz w:val="24"/>
          <w:szCs w:val="24"/>
        </w:rPr>
        <w:t>паломнiцства</w:t>
      </w:r>
      <w:proofErr w:type="spellEnd"/>
      <w:r w:rsidRPr="000F7DCD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0F7DCD">
        <w:rPr>
          <w:rFonts w:ascii="Arial" w:hAnsi="Arial" w:cs="Arial"/>
          <w:sz w:val="24"/>
          <w:szCs w:val="24"/>
        </w:rPr>
        <w:t>рэлiгiя</w:t>
      </w:r>
      <w:proofErr w:type="spellEnd"/>
      <w:r w:rsidRPr="000F7DCD">
        <w:rPr>
          <w:rFonts w:ascii="Arial" w:hAnsi="Arial" w:cs="Arial"/>
          <w:sz w:val="24"/>
          <w:szCs w:val="24"/>
        </w:rPr>
        <w:t>) (</w:t>
      </w:r>
      <w:r w:rsidR="006E4BF7">
        <w:rPr>
          <w:rFonts w:ascii="Arial" w:hAnsi="Arial" w:cs="Arial"/>
          <w:sz w:val="24"/>
          <w:szCs w:val="24"/>
          <w:lang w:val="be-BY"/>
        </w:rPr>
        <w:t>16,4</w:t>
      </w:r>
      <w:r w:rsidR="00FB1D0C" w:rsidRPr="00FB1D0C">
        <w:rPr>
          <w:rFonts w:ascii="Arial" w:hAnsi="Arial" w:cs="Arial"/>
          <w:sz w:val="24"/>
          <w:szCs w:val="24"/>
        </w:rPr>
        <w:t>%</w:t>
      </w:r>
      <w:r w:rsidRPr="000F7DCD">
        <w:rPr>
          <w:rFonts w:ascii="Arial" w:hAnsi="Arial" w:cs="Arial"/>
          <w:sz w:val="24"/>
          <w:szCs w:val="24"/>
        </w:rPr>
        <w:t xml:space="preserve">). </w:t>
      </w:r>
      <w:proofErr w:type="gramStart"/>
      <w:r w:rsidRPr="000F7DCD">
        <w:rPr>
          <w:rFonts w:ascii="Arial" w:hAnsi="Arial" w:cs="Arial"/>
          <w:sz w:val="24"/>
          <w:szCs w:val="24"/>
        </w:rPr>
        <w:t xml:space="preserve">Для </w:t>
      </w:r>
      <w:proofErr w:type="spellStart"/>
      <w:r w:rsidRPr="000F7DCD">
        <w:rPr>
          <w:rFonts w:ascii="Arial" w:hAnsi="Arial" w:cs="Arial"/>
          <w:sz w:val="24"/>
          <w:szCs w:val="24"/>
        </w:rPr>
        <w:t>нерэзiдэнтаў</w:t>
      </w:r>
      <w:proofErr w:type="spellEnd"/>
      <w:r w:rsidRPr="000F7D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7DCD">
        <w:rPr>
          <w:rFonts w:ascii="Arial" w:hAnsi="Arial" w:cs="Arial"/>
          <w:sz w:val="24"/>
          <w:szCs w:val="24"/>
        </w:rPr>
        <w:t>Рэспублікi</w:t>
      </w:r>
      <w:proofErr w:type="spellEnd"/>
      <w:r w:rsidRPr="000F7DCD">
        <w:rPr>
          <w:rFonts w:ascii="Arial" w:hAnsi="Arial" w:cs="Arial"/>
          <w:sz w:val="24"/>
          <w:szCs w:val="24"/>
        </w:rPr>
        <w:t xml:space="preserve"> Беларусь, </w:t>
      </w:r>
      <w:proofErr w:type="spellStart"/>
      <w:r w:rsidR="0087161E">
        <w:rPr>
          <w:rFonts w:ascii="Arial" w:hAnsi="Arial" w:cs="Arial"/>
          <w:sz w:val="24"/>
          <w:szCs w:val="24"/>
        </w:rPr>
        <w:t>прыбываючых</w:t>
      </w:r>
      <w:proofErr w:type="spellEnd"/>
      <w:r w:rsidR="0087161E">
        <w:rPr>
          <w:rFonts w:ascii="Arial" w:hAnsi="Arial" w:cs="Arial"/>
          <w:sz w:val="24"/>
          <w:szCs w:val="24"/>
        </w:rPr>
        <w:t xml:space="preserve"> </w:t>
      </w:r>
      <w:r w:rsidRPr="000F7DCD">
        <w:rPr>
          <w:rFonts w:ascii="Arial" w:hAnsi="Arial" w:cs="Arial"/>
          <w:sz w:val="24"/>
          <w:szCs w:val="24"/>
        </w:rPr>
        <w:t>у наш</w:t>
      </w:r>
      <w:r w:rsidR="00882283">
        <w:rPr>
          <w:rFonts w:ascii="Arial" w:hAnsi="Arial" w:cs="Arial"/>
          <w:sz w:val="24"/>
          <w:szCs w:val="24"/>
        </w:rPr>
        <w:t>у</w:t>
      </w:r>
      <w:r w:rsidRPr="000F7D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7DCD">
        <w:rPr>
          <w:rFonts w:ascii="Arial" w:hAnsi="Arial" w:cs="Arial"/>
          <w:sz w:val="24"/>
          <w:szCs w:val="24"/>
        </w:rPr>
        <w:t>краiну</w:t>
      </w:r>
      <w:proofErr w:type="spellEnd"/>
      <w:r w:rsidRPr="000F7DCD">
        <w:rPr>
          <w:rFonts w:ascii="Arial" w:hAnsi="Arial" w:cs="Arial"/>
          <w:sz w:val="24"/>
          <w:szCs w:val="24"/>
        </w:rPr>
        <w:t xml:space="preserve">, </w:t>
      </w:r>
      <w:r w:rsidR="00147A11" w:rsidRPr="00E97E88">
        <w:rPr>
          <w:rFonts w:ascii="Arial" w:hAnsi="Arial" w:cs="Arial"/>
          <w:sz w:val="24"/>
          <w:szCs w:val="24"/>
        </w:rPr>
        <w:t>–</w:t>
      </w:r>
      <w:r w:rsidRPr="000F7D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7DCD">
        <w:rPr>
          <w:rFonts w:ascii="Arial" w:hAnsi="Arial" w:cs="Arial"/>
          <w:sz w:val="24"/>
          <w:szCs w:val="24"/>
        </w:rPr>
        <w:t>наведванне</w:t>
      </w:r>
      <w:proofErr w:type="spellEnd"/>
      <w:r w:rsidRPr="000F7DCD">
        <w:rPr>
          <w:rFonts w:ascii="Arial" w:hAnsi="Arial" w:cs="Arial"/>
          <w:sz w:val="24"/>
          <w:szCs w:val="24"/>
        </w:rPr>
        <w:t xml:space="preserve"> да родных i </w:t>
      </w:r>
      <w:proofErr w:type="spellStart"/>
      <w:r w:rsidRPr="000F7DCD">
        <w:rPr>
          <w:rFonts w:ascii="Arial" w:hAnsi="Arial" w:cs="Arial"/>
          <w:sz w:val="24"/>
          <w:szCs w:val="24"/>
        </w:rPr>
        <w:t>блiзкiх</w:t>
      </w:r>
      <w:proofErr w:type="spellEnd"/>
      <w:r w:rsidRPr="000F7DCD">
        <w:rPr>
          <w:rFonts w:ascii="Arial" w:hAnsi="Arial" w:cs="Arial"/>
          <w:sz w:val="24"/>
          <w:szCs w:val="24"/>
        </w:rPr>
        <w:t xml:space="preserve"> (</w:t>
      </w:r>
      <w:r w:rsidR="00FB1D0C" w:rsidRPr="00FB1D0C">
        <w:rPr>
          <w:rFonts w:ascii="Arial" w:hAnsi="Arial" w:cs="Arial"/>
          <w:sz w:val="24"/>
          <w:szCs w:val="24"/>
        </w:rPr>
        <w:t>5</w:t>
      </w:r>
      <w:r w:rsidR="006E4BF7">
        <w:rPr>
          <w:rFonts w:ascii="Arial" w:hAnsi="Arial" w:cs="Arial"/>
          <w:sz w:val="24"/>
          <w:szCs w:val="24"/>
          <w:lang w:val="be-BY"/>
        </w:rPr>
        <w:t>8,5</w:t>
      </w:r>
      <w:r w:rsidRPr="000F7DCD">
        <w:rPr>
          <w:rFonts w:ascii="Arial" w:hAnsi="Arial" w:cs="Arial"/>
          <w:sz w:val="24"/>
          <w:szCs w:val="24"/>
        </w:rPr>
        <w:t xml:space="preserve">%) </w:t>
      </w:r>
      <w:r w:rsidR="00794E55">
        <w:rPr>
          <w:rFonts w:ascii="Arial" w:hAnsi="Arial" w:cs="Arial"/>
          <w:sz w:val="24"/>
          <w:szCs w:val="24"/>
        </w:rPr>
        <w:br/>
      </w:r>
      <w:r w:rsidRPr="000F7DCD">
        <w:rPr>
          <w:rFonts w:ascii="Arial" w:hAnsi="Arial" w:cs="Arial"/>
          <w:sz w:val="24"/>
          <w:szCs w:val="24"/>
        </w:rPr>
        <w:t xml:space="preserve">i </w:t>
      </w:r>
      <w:proofErr w:type="spellStart"/>
      <w:r w:rsidRPr="000F7DCD">
        <w:rPr>
          <w:rFonts w:ascii="Arial" w:hAnsi="Arial" w:cs="Arial"/>
          <w:sz w:val="24"/>
          <w:szCs w:val="24"/>
        </w:rPr>
        <w:t>транзiтны</w:t>
      </w:r>
      <w:proofErr w:type="spellEnd"/>
      <w:r w:rsidRPr="000F7D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7DCD">
        <w:rPr>
          <w:rFonts w:ascii="Arial" w:hAnsi="Arial" w:cs="Arial"/>
          <w:sz w:val="24"/>
          <w:szCs w:val="24"/>
        </w:rPr>
        <w:t>праезд</w:t>
      </w:r>
      <w:proofErr w:type="spellEnd"/>
      <w:r w:rsidRPr="000F7DCD">
        <w:rPr>
          <w:rFonts w:ascii="Arial" w:hAnsi="Arial" w:cs="Arial"/>
          <w:sz w:val="24"/>
          <w:szCs w:val="24"/>
        </w:rPr>
        <w:t xml:space="preserve"> (</w:t>
      </w:r>
      <w:r w:rsidR="00FB1D0C" w:rsidRPr="00FB1D0C">
        <w:rPr>
          <w:rFonts w:ascii="Arial" w:hAnsi="Arial" w:cs="Arial"/>
          <w:sz w:val="24"/>
          <w:szCs w:val="24"/>
        </w:rPr>
        <w:t>2</w:t>
      </w:r>
      <w:r w:rsidR="006E4BF7">
        <w:rPr>
          <w:rFonts w:ascii="Arial" w:hAnsi="Arial" w:cs="Arial"/>
          <w:sz w:val="24"/>
          <w:szCs w:val="24"/>
          <w:lang w:val="be-BY"/>
        </w:rPr>
        <w:t>2</w:t>
      </w:r>
      <w:r w:rsidRPr="000F7DCD">
        <w:rPr>
          <w:rFonts w:ascii="Arial" w:hAnsi="Arial" w:cs="Arial"/>
          <w:sz w:val="24"/>
          <w:szCs w:val="24"/>
        </w:rPr>
        <w:t>%).</w:t>
      </w:r>
      <w:proofErr w:type="gramEnd"/>
    </w:p>
    <w:p w:rsidR="00E97E88" w:rsidRPr="00E97E88" w:rsidRDefault="00E97E88" w:rsidP="00E97E88">
      <w:pPr>
        <w:pStyle w:val="2"/>
        <w:ind w:firstLine="709"/>
        <w:rPr>
          <w:rFonts w:ascii="Arial" w:hAnsi="Arial" w:cs="Arial"/>
          <w:sz w:val="24"/>
          <w:szCs w:val="24"/>
        </w:rPr>
      </w:pPr>
    </w:p>
    <w:p w:rsidR="00E47830" w:rsidRPr="00E47830" w:rsidRDefault="00E47830" w:rsidP="00E47830">
      <w:pPr>
        <w:pStyle w:val="2"/>
        <w:ind w:firstLine="709"/>
        <w:rPr>
          <w:rFonts w:ascii="Arial" w:hAnsi="Arial" w:cs="Arial"/>
          <w:sz w:val="24"/>
          <w:szCs w:val="24"/>
        </w:rPr>
      </w:pP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761"/>
      </w:tblGrid>
      <w:tr w:rsidR="006D6FF3" w:rsidRPr="00353F9C" w:rsidTr="00147A11">
        <w:trPr>
          <w:trHeight w:val="102"/>
        </w:trPr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6FF3" w:rsidRPr="00353F9C" w:rsidRDefault="006D6FF3" w:rsidP="00147A11">
            <w:pPr>
              <w:pStyle w:val="2"/>
              <w:rPr>
                <w:b/>
                <w:bCs/>
                <w:sz w:val="6"/>
                <w:szCs w:val="6"/>
                <w:vertAlign w:val="superscript"/>
              </w:rPr>
            </w:pP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</w:tcPr>
          <w:p w:rsidR="006D6FF3" w:rsidRPr="00353F9C" w:rsidRDefault="006D6FF3" w:rsidP="00147A11">
            <w:pPr>
              <w:pStyle w:val="2"/>
              <w:ind w:firstLine="709"/>
              <w:rPr>
                <w:b/>
                <w:bCs/>
                <w:sz w:val="6"/>
                <w:szCs w:val="6"/>
                <w:vertAlign w:val="superscript"/>
              </w:rPr>
            </w:pPr>
          </w:p>
        </w:tc>
      </w:tr>
      <w:tr w:rsidR="006D6FF3" w:rsidTr="00147A11">
        <w:trPr>
          <w:trHeight w:val="243"/>
        </w:trPr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6FF3" w:rsidRPr="00353F9C" w:rsidRDefault="006D6FF3" w:rsidP="005D3D4A">
            <w:pPr>
              <w:pStyle w:val="2"/>
              <w:ind w:firstLine="709"/>
              <w:rPr>
                <w:bCs/>
                <w:sz w:val="22"/>
                <w:szCs w:val="22"/>
                <w:vertAlign w:val="superscript"/>
              </w:rPr>
            </w:pPr>
            <w:r w:rsidRPr="005763D8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1)</w:t>
            </w:r>
            <w:r w:rsidRPr="00FA6638">
              <w:rPr>
                <w:bCs/>
                <w:sz w:val="24"/>
                <w:szCs w:val="22"/>
                <w:vertAlign w:val="superscript"/>
              </w:rPr>
              <w:t xml:space="preserve"> </w:t>
            </w:r>
            <w:r w:rsidR="005D3D4A" w:rsidRPr="00E47830">
              <w:rPr>
                <w:rFonts w:ascii="Arial" w:hAnsi="Arial" w:cs="Arial"/>
                <w:bCs/>
                <w:sz w:val="18"/>
                <w:szCs w:val="18"/>
              </w:rPr>
              <w:t>П</w:t>
            </w:r>
            <w:r w:rsidR="005D3D4A">
              <w:rPr>
                <w:rFonts w:ascii="Arial" w:hAnsi="Arial" w:cs="Arial"/>
                <w:bCs/>
                <w:sz w:val="18"/>
                <w:szCs w:val="18"/>
              </w:rPr>
              <w:t>а</w:t>
            </w:r>
            <w:r w:rsidR="005D3D4A" w:rsidRPr="00E4783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="005D3D4A">
              <w:rPr>
                <w:rFonts w:ascii="Arial" w:hAnsi="Arial" w:cs="Arial"/>
                <w:bCs/>
                <w:sz w:val="18"/>
                <w:szCs w:val="18"/>
              </w:rPr>
              <w:t>краiнах</w:t>
            </w:r>
            <w:proofErr w:type="spellEnd"/>
            <w:r w:rsidR="005D3D4A" w:rsidRPr="00E47830">
              <w:rPr>
                <w:rFonts w:ascii="Arial" w:hAnsi="Arial" w:cs="Arial"/>
                <w:bCs/>
                <w:sz w:val="18"/>
                <w:szCs w:val="18"/>
              </w:rPr>
              <w:t xml:space="preserve">, на </w:t>
            </w:r>
            <w:r w:rsidR="005D3D4A">
              <w:rPr>
                <w:rFonts w:ascii="Arial" w:hAnsi="Arial" w:cs="Arial"/>
                <w:bCs/>
                <w:sz w:val="18"/>
                <w:szCs w:val="18"/>
              </w:rPr>
              <w:t xml:space="preserve">межах з </w:t>
            </w:r>
            <w:proofErr w:type="spellStart"/>
            <w:r w:rsidR="005D3D4A">
              <w:rPr>
                <w:rFonts w:ascii="Arial" w:hAnsi="Arial" w:cs="Arial"/>
                <w:bCs/>
                <w:sz w:val="18"/>
                <w:szCs w:val="18"/>
              </w:rPr>
              <w:t>якiмi</w:t>
            </w:r>
            <w:proofErr w:type="spellEnd"/>
            <w:r w:rsidR="005D3D4A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5D3D4A">
              <w:rPr>
                <w:rFonts w:ascii="Arial" w:hAnsi="Arial" w:cs="Arial"/>
                <w:bCs/>
                <w:sz w:val="18"/>
                <w:szCs w:val="18"/>
              </w:rPr>
              <w:t>размешчаны</w:t>
            </w:r>
            <w:proofErr w:type="spellEnd"/>
            <w:proofErr w:type="gramEnd"/>
            <w:r w:rsidR="005D3D4A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="005D3D4A" w:rsidRPr="000B092E">
              <w:rPr>
                <w:rFonts w:ascii="Arial" w:hAnsi="Arial" w:cs="Arial"/>
                <w:bCs/>
                <w:sz w:val="18"/>
                <w:szCs w:val="18"/>
              </w:rPr>
              <w:t>аўтадарожныя</w:t>
            </w:r>
            <w:proofErr w:type="spellEnd"/>
            <w:r w:rsidR="005D3D4A" w:rsidRPr="000B092E">
              <w:rPr>
                <w:rFonts w:ascii="Arial" w:hAnsi="Arial" w:cs="Arial"/>
                <w:bCs/>
                <w:sz w:val="18"/>
                <w:szCs w:val="18"/>
              </w:rPr>
              <w:t xml:space="preserve"> пункты пропуску</w:t>
            </w:r>
          </w:p>
        </w:tc>
      </w:tr>
    </w:tbl>
    <w:p w:rsidR="00951D77" w:rsidRDefault="00951D77" w:rsidP="007D2B58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51668A" w:rsidRPr="007D2B58" w:rsidRDefault="0051668A" w:rsidP="007D2B58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proofErr w:type="spellStart"/>
      <w:r w:rsidRPr="007D2B58">
        <w:rPr>
          <w:rFonts w:ascii="Arial" w:eastAsia="Times New Roman" w:hAnsi="Arial" w:cs="Arial"/>
          <w:b/>
          <w:bCs/>
          <w:sz w:val="28"/>
          <w:szCs w:val="28"/>
          <w:lang w:eastAsia="ru-RU"/>
        </w:rPr>
        <w:lastRenderedPageBreak/>
        <w:t>Тур</w:t>
      </w:r>
      <w:r w:rsidR="005D3D4A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ы</w:t>
      </w:r>
      <w:r w:rsidRPr="007D2B58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ст</w:t>
      </w:r>
      <w:r w:rsidR="005D3D4A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ы</w:t>
      </w:r>
      <w:r w:rsidRPr="007D2B58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ч</w:t>
      </w:r>
      <w:r w:rsidR="005D3D4A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ныя</w:t>
      </w:r>
      <w:proofErr w:type="spellEnd"/>
      <w:r w:rsidR="005D3D4A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proofErr w:type="spellStart"/>
      <w:r w:rsidR="005D3D4A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па</w:t>
      </w:r>
      <w:r w:rsidRPr="007D2B58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ток</w:t>
      </w:r>
      <w:proofErr w:type="gramStart"/>
      <w:r w:rsidR="00E2191B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i</w:t>
      </w:r>
      <w:proofErr w:type="spellEnd"/>
      <w:proofErr w:type="gramEnd"/>
      <w:r w:rsidRPr="007D2B58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п</w:t>
      </w:r>
      <w:r w:rsidR="005D3D4A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а</w:t>
      </w:r>
      <w:r w:rsidRPr="007D2B58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proofErr w:type="spellStart"/>
      <w:r w:rsidR="005D3D4A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мэта</w:t>
      </w:r>
      <w:r w:rsidR="00F556EE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х</w:t>
      </w:r>
      <w:proofErr w:type="spellEnd"/>
      <w:r w:rsidRPr="007D2B58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proofErr w:type="spellStart"/>
      <w:r w:rsidRPr="007D2B58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п</w:t>
      </w:r>
      <w:r w:rsidR="005D3D4A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а</w:t>
      </w:r>
      <w:r w:rsidRPr="007D2B58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езд</w:t>
      </w:r>
      <w:r w:rsidR="005D3D4A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а</w:t>
      </w:r>
      <w:r w:rsidRPr="007D2B58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к</w:t>
      </w:r>
      <w:proofErr w:type="spellEnd"/>
      <w:r w:rsidR="00975909" w:rsidRPr="007D2B58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</w:p>
    <w:p w:rsidR="00975909" w:rsidRPr="007D2B58" w:rsidRDefault="005D3FE2" w:rsidP="007D2B58">
      <w:pPr>
        <w:spacing w:after="120" w:line="240" w:lineRule="auto"/>
        <w:jc w:val="center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(у</w:t>
      </w:r>
      <w:r w:rsidR="00975909" w:rsidRPr="007D2B58">
        <w:rPr>
          <w:rFonts w:ascii="Arial" w:eastAsia="Times New Roman" w:hAnsi="Arial" w:cs="Arial"/>
          <w:lang w:eastAsia="ru-RU"/>
        </w:rPr>
        <w:t xml:space="preserve"> </w:t>
      </w:r>
      <w:proofErr w:type="spellStart"/>
      <w:r w:rsidR="00975909" w:rsidRPr="007D2B58">
        <w:rPr>
          <w:rFonts w:ascii="Arial" w:eastAsia="Times New Roman" w:hAnsi="Arial" w:cs="Arial"/>
          <w:lang w:eastAsia="ru-RU"/>
        </w:rPr>
        <w:t>пр</w:t>
      </w:r>
      <w:r>
        <w:rPr>
          <w:rFonts w:ascii="Arial" w:eastAsia="Times New Roman" w:hAnsi="Arial" w:cs="Arial"/>
          <w:lang w:eastAsia="ru-RU"/>
        </w:rPr>
        <w:t>а</w:t>
      </w:r>
      <w:r w:rsidR="00975909" w:rsidRPr="007D2B58">
        <w:rPr>
          <w:rFonts w:ascii="Arial" w:eastAsia="Times New Roman" w:hAnsi="Arial" w:cs="Arial"/>
          <w:lang w:eastAsia="ru-RU"/>
        </w:rPr>
        <w:t>ц</w:t>
      </w:r>
      <w:r>
        <w:rPr>
          <w:rFonts w:ascii="Arial" w:eastAsia="Times New Roman" w:hAnsi="Arial" w:cs="Arial"/>
          <w:lang w:eastAsia="ru-RU"/>
        </w:rPr>
        <w:t>э</w:t>
      </w:r>
      <w:r w:rsidR="00975909" w:rsidRPr="007D2B58">
        <w:rPr>
          <w:rFonts w:ascii="Arial" w:eastAsia="Times New Roman" w:hAnsi="Arial" w:cs="Arial"/>
          <w:lang w:eastAsia="ru-RU"/>
        </w:rPr>
        <w:t>нтах</w:t>
      </w:r>
      <w:proofErr w:type="spellEnd"/>
      <w:r w:rsidR="00975909" w:rsidRPr="007D2B58">
        <w:rPr>
          <w:rFonts w:ascii="Arial" w:eastAsia="Times New Roman" w:hAnsi="Arial" w:cs="Arial"/>
          <w:lang w:eastAsia="ru-RU"/>
        </w:rPr>
        <w:t xml:space="preserve"> </w:t>
      </w:r>
      <w:r>
        <w:rPr>
          <w:rFonts w:ascii="Arial" w:eastAsia="Times New Roman" w:hAnsi="Arial" w:cs="Arial"/>
          <w:lang w:eastAsia="ru-RU"/>
        </w:rPr>
        <w:t>да</w:t>
      </w:r>
      <w:r w:rsidR="00975909" w:rsidRPr="007D2B58">
        <w:rPr>
          <w:rFonts w:ascii="Arial" w:eastAsia="Times New Roman" w:hAnsi="Arial" w:cs="Arial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lang w:eastAsia="ru-RU"/>
        </w:rPr>
        <w:t>вын</w:t>
      </w:r>
      <w:proofErr w:type="spellEnd"/>
      <w:proofErr w:type="gramStart"/>
      <w:r>
        <w:rPr>
          <w:rFonts w:ascii="Arial" w:eastAsia="Times New Roman" w:hAnsi="Arial" w:cs="Arial"/>
          <w:lang w:val="en-US" w:eastAsia="ru-RU"/>
        </w:rPr>
        <w:t>i</w:t>
      </w:r>
      <w:proofErr w:type="gramEnd"/>
      <w:r>
        <w:rPr>
          <w:rFonts w:ascii="Arial" w:eastAsia="Times New Roman" w:hAnsi="Arial" w:cs="Arial"/>
          <w:lang w:eastAsia="ru-RU"/>
        </w:rPr>
        <w:t>к</w:t>
      </w:r>
      <w:r w:rsidR="00975909" w:rsidRPr="007D2B58">
        <w:rPr>
          <w:rFonts w:ascii="Arial" w:eastAsia="Times New Roman" w:hAnsi="Arial" w:cs="Arial"/>
          <w:lang w:eastAsia="ru-RU"/>
        </w:rPr>
        <w:t>у)</w:t>
      </w:r>
    </w:p>
    <w:tbl>
      <w:tblPr>
        <w:tblStyle w:val="a3"/>
        <w:tblW w:w="961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807"/>
        <w:gridCol w:w="4807"/>
      </w:tblGrid>
      <w:tr w:rsidR="0051668A" w:rsidTr="00155F3C">
        <w:trPr>
          <w:trHeight w:val="610"/>
        </w:trPr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</w:tcPr>
          <w:p w:rsidR="0051668A" w:rsidRPr="00AE20CC" w:rsidRDefault="0051668A" w:rsidP="005D3D4A">
            <w:pPr>
              <w:pStyle w:val="2"/>
              <w:spacing w:line="216" w:lineRule="auto"/>
              <w:jc w:val="center"/>
              <w:rPr>
                <w:b/>
                <w:i/>
              </w:rPr>
            </w:pPr>
            <w:proofErr w:type="spellStart"/>
            <w:r w:rsidRPr="007D2B58">
              <w:rPr>
                <w:rFonts w:ascii="Arial" w:hAnsi="Arial" w:cs="Arial"/>
                <w:sz w:val="22"/>
                <w:szCs w:val="22"/>
              </w:rPr>
              <w:t>П</w:t>
            </w:r>
            <w:r w:rsidR="005D3D4A">
              <w:rPr>
                <w:rFonts w:ascii="Arial" w:hAnsi="Arial" w:cs="Arial"/>
                <w:sz w:val="22"/>
                <w:szCs w:val="22"/>
              </w:rPr>
              <w:t>а</w:t>
            </w:r>
            <w:r w:rsidRPr="007D2B58">
              <w:rPr>
                <w:rFonts w:ascii="Arial" w:hAnsi="Arial" w:cs="Arial"/>
                <w:sz w:val="22"/>
                <w:szCs w:val="22"/>
              </w:rPr>
              <w:t>ездк</w:t>
            </w:r>
            <w:proofErr w:type="gramStart"/>
            <w:r w:rsidR="00E2191B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proofErr w:type="gramEnd"/>
            <w:r w:rsidR="005D3D4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D3D4A">
              <w:rPr>
                <w:rFonts w:ascii="Arial" w:hAnsi="Arial" w:cs="Arial"/>
                <w:sz w:val="22"/>
                <w:szCs w:val="22"/>
              </w:rPr>
              <w:t>рэ</w:t>
            </w:r>
            <w:r w:rsidRPr="007D2B58">
              <w:rPr>
                <w:rFonts w:ascii="Arial" w:hAnsi="Arial" w:cs="Arial"/>
                <w:sz w:val="22"/>
                <w:szCs w:val="22"/>
              </w:rPr>
              <w:t>з</w:t>
            </w:r>
            <w:r w:rsidR="00E2191B">
              <w:rPr>
                <w:rFonts w:ascii="Arial" w:hAnsi="Arial" w:cs="Arial"/>
                <w:sz w:val="22"/>
                <w:szCs w:val="22"/>
              </w:rPr>
              <w:t>i</w:t>
            </w:r>
            <w:r w:rsidRPr="007D2B58">
              <w:rPr>
                <w:rFonts w:ascii="Arial" w:hAnsi="Arial" w:cs="Arial"/>
                <w:sz w:val="22"/>
                <w:szCs w:val="22"/>
              </w:rPr>
              <w:t>д</w:t>
            </w:r>
            <w:r w:rsidR="005D3D4A">
              <w:rPr>
                <w:rFonts w:ascii="Arial" w:hAnsi="Arial" w:cs="Arial"/>
                <w:sz w:val="22"/>
                <w:szCs w:val="22"/>
              </w:rPr>
              <w:t>э</w:t>
            </w:r>
            <w:r w:rsidRPr="007D2B58">
              <w:rPr>
                <w:rFonts w:ascii="Arial" w:hAnsi="Arial" w:cs="Arial"/>
                <w:sz w:val="22"/>
                <w:szCs w:val="22"/>
              </w:rPr>
              <w:t>нт</w:t>
            </w:r>
            <w:r w:rsidR="005D3D4A">
              <w:rPr>
                <w:rFonts w:ascii="Arial" w:hAnsi="Arial" w:cs="Arial"/>
                <w:sz w:val="22"/>
                <w:szCs w:val="22"/>
              </w:rPr>
              <w:t>а</w:t>
            </w:r>
            <w:r w:rsidR="005D3D4A" w:rsidRPr="00E2191B">
              <w:rPr>
                <w:rFonts w:ascii="Arial" w:hAnsi="Arial" w:cs="Arial"/>
                <w:sz w:val="24"/>
                <w:szCs w:val="24"/>
              </w:rPr>
              <w:t>ў</w:t>
            </w:r>
            <w:proofErr w:type="spellEnd"/>
            <w:r w:rsidRPr="007D2B5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D2B58">
              <w:rPr>
                <w:rFonts w:ascii="Arial" w:hAnsi="Arial" w:cs="Arial"/>
                <w:sz w:val="22"/>
                <w:szCs w:val="22"/>
              </w:rPr>
              <w:br/>
            </w:r>
            <w:proofErr w:type="spellStart"/>
            <w:r w:rsidRPr="007D2B58">
              <w:rPr>
                <w:rFonts w:ascii="Arial" w:hAnsi="Arial" w:cs="Arial"/>
                <w:sz w:val="22"/>
                <w:szCs w:val="22"/>
              </w:rPr>
              <w:t>Р</w:t>
            </w:r>
            <w:r w:rsidR="005D3D4A">
              <w:rPr>
                <w:rFonts w:ascii="Arial" w:hAnsi="Arial" w:cs="Arial"/>
                <w:sz w:val="22"/>
                <w:szCs w:val="22"/>
              </w:rPr>
              <w:t>э</w:t>
            </w:r>
            <w:r w:rsidRPr="007D2B58">
              <w:rPr>
                <w:rFonts w:ascii="Arial" w:hAnsi="Arial" w:cs="Arial"/>
                <w:sz w:val="22"/>
                <w:szCs w:val="22"/>
              </w:rPr>
              <w:t>спубл</w:t>
            </w:r>
            <w:r w:rsidR="00E2191B">
              <w:rPr>
                <w:rFonts w:ascii="Arial" w:hAnsi="Arial" w:cs="Arial"/>
                <w:sz w:val="22"/>
                <w:szCs w:val="22"/>
              </w:rPr>
              <w:t>i</w:t>
            </w:r>
            <w:r w:rsidRPr="007D2B58">
              <w:rPr>
                <w:rFonts w:ascii="Arial" w:hAnsi="Arial" w:cs="Arial"/>
                <w:sz w:val="22"/>
                <w:szCs w:val="22"/>
              </w:rPr>
              <w:t>к</w:t>
            </w:r>
            <w:r w:rsidR="00E2191B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7D2B58">
              <w:rPr>
                <w:rFonts w:ascii="Arial" w:hAnsi="Arial" w:cs="Arial"/>
                <w:sz w:val="22"/>
                <w:szCs w:val="22"/>
              </w:rPr>
              <w:t xml:space="preserve"> Беларусь</w:t>
            </w:r>
            <w:r w:rsidR="005C23D5" w:rsidRPr="007D2B5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D2B58">
              <w:rPr>
                <w:rFonts w:ascii="Arial" w:hAnsi="Arial" w:cs="Arial"/>
                <w:sz w:val="22"/>
                <w:szCs w:val="22"/>
              </w:rPr>
              <w:t xml:space="preserve">за </w:t>
            </w:r>
            <w:proofErr w:type="spellStart"/>
            <w:r w:rsidR="005D3D4A">
              <w:rPr>
                <w:rFonts w:ascii="Arial" w:hAnsi="Arial" w:cs="Arial"/>
                <w:sz w:val="22"/>
                <w:szCs w:val="22"/>
              </w:rPr>
              <w:t>мяжу</w:t>
            </w:r>
            <w:proofErr w:type="spellEnd"/>
          </w:p>
        </w:tc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</w:tcPr>
          <w:p w:rsidR="0051668A" w:rsidRPr="00AE20CC" w:rsidRDefault="005D3D4A" w:rsidP="005D3D4A">
            <w:pPr>
              <w:pStyle w:val="2"/>
              <w:spacing w:line="216" w:lineRule="auto"/>
              <w:jc w:val="center"/>
              <w:rPr>
                <w:b/>
                <w:i/>
              </w:rPr>
            </w:pPr>
            <w:proofErr w:type="spellStart"/>
            <w:r w:rsidRPr="007D2B58">
              <w:rPr>
                <w:rFonts w:ascii="Arial" w:hAnsi="Arial" w:cs="Arial"/>
                <w:sz w:val="22"/>
                <w:szCs w:val="22"/>
              </w:rPr>
              <w:t>П</w:t>
            </w:r>
            <w:r>
              <w:rPr>
                <w:rFonts w:ascii="Arial" w:hAnsi="Arial" w:cs="Arial"/>
                <w:sz w:val="22"/>
                <w:szCs w:val="22"/>
              </w:rPr>
              <w:t>а</w:t>
            </w:r>
            <w:r w:rsidRPr="007D2B58">
              <w:rPr>
                <w:rFonts w:ascii="Arial" w:hAnsi="Arial" w:cs="Arial"/>
                <w:sz w:val="22"/>
                <w:szCs w:val="22"/>
              </w:rPr>
              <w:t>ездк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proofErr w:type="gramEnd"/>
            <w:r w:rsidRPr="007D2B5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не</w:t>
            </w:r>
            <w:r w:rsidRPr="007D2B58">
              <w:rPr>
                <w:rFonts w:ascii="Arial" w:hAnsi="Arial" w:cs="Arial"/>
                <w:sz w:val="22"/>
                <w:szCs w:val="22"/>
              </w:rPr>
              <w:t>р</w:t>
            </w:r>
            <w:r>
              <w:rPr>
                <w:rFonts w:ascii="Arial" w:hAnsi="Arial" w:cs="Arial"/>
                <w:sz w:val="22"/>
                <w:szCs w:val="22"/>
              </w:rPr>
              <w:t>э</w:t>
            </w:r>
            <w:r w:rsidRPr="007D2B58">
              <w:rPr>
                <w:rFonts w:ascii="Arial" w:hAnsi="Arial" w:cs="Arial"/>
                <w:sz w:val="22"/>
                <w:szCs w:val="22"/>
              </w:rPr>
              <w:t>з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Pr="007D2B58">
              <w:rPr>
                <w:rFonts w:ascii="Arial" w:hAnsi="Arial" w:cs="Arial"/>
                <w:sz w:val="22"/>
                <w:szCs w:val="22"/>
              </w:rPr>
              <w:t>д</w:t>
            </w:r>
            <w:r>
              <w:rPr>
                <w:rFonts w:ascii="Arial" w:hAnsi="Arial" w:cs="Arial"/>
                <w:sz w:val="22"/>
                <w:szCs w:val="22"/>
              </w:rPr>
              <w:t>э</w:t>
            </w:r>
            <w:r w:rsidRPr="007D2B58">
              <w:rPr>
                <w:rFonts w:ascii="Arial" w:hAnsi="Arial" w:cs="Arial"/>
                <w:sz w:val="22"/>
                <w:szCs w:val="22"/>
              </w:rPr>
              <w:t>нт</w:t>
            </w:r>
            <w:r>
              <w:rPr>
                <w:rFonts w:ascii="Arial" w:hAnsi="Arial" w:cs="Arial"/>
                <w:sz w:val="22"/>
                <w:szCs w:val="22"/>
              </w:rPr>
              <w:t>а</w:t>
            </w:r>
            <w:r w:rsidRPr="00E2191B">
              <w:rPr>
                <w:rFonts w:ascii="Arial" w:hAnsi="Arial" w:cs="Arial"/>
                <w:sz w:val="24"/>
                <w:szCs w:val="24"/>
              </w:rPr>
              <w:t>ў</w:t>
            </w:r>
            <w:proofErr w:type="spellEnd"/>
            <w:r w:rsidR="0051668A" w:rsidRPr="007D2B58">
              <w:rPr>
                <w:rFonts w:ascii="Arial" w:hAnsi="Arial" w:cs="Arial"/>
                <w:sz w:val="22"/>
                <w:szCs w:val="22"/>
              </w:rPr>
              <w:br/>
            </w:r>
            <w:r w:rsidRPr="00E2191B">
              <w:rPr>
                <w:rFonts w:ascii="Arial" w:hAnsi="Arial" w:cs="Arial"/>
                <w:sz w:val="24"/>
                <w:szCs w:val="24"/>
              </w:rPr>
              <w:t>ў</w:t>
            </w:r>
            <w:r w:rsidR="0051668A" w:rsidRPr="007D2B5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1668A" w:rsidRPr="007D2B58">
              <w:rPr>
                <w:rFonts w:ascii="Arial" w:hAnsi="Arial" w:cs="Arial"/>
                <w:sz w:val="22"/>
                <w:szCs w:val="22"/>
              </w:rPr>
              <w:t>Р</w:t>
            </w:r>
            <w:r>
              <w:rPr>
                <w:rFonts w:ascii="Arial" w:hAnsi="Arial" w:cs="Arial"/>
                <w:sz w:val="22"/>
                <w:szCs w:val="22"/>
              </w:rPr>
              <w:t>э</w:t>
            </w:r>
            <w:r w:rsidR="0051668A" w:rsidRPr="007D2B58">
              <w:rPr>
                <w:rFonts w:ascii="Arial" w:hAnsi="Arial" w:cs="Arial"/>
                <w:sz w:val="22"/>
                <w:szCs w:val="22"/>
              </w:rPr>
              <w:t>спубл</w:t>
            </w:r>
            <w:r w:rsidR="00E2191B">
              <w:rPr>
                <w:rFonts w:ascii="Arial" w:hAnsi="Arial" w:cs="Arial"/>
                <w:sz w:val="22"/>
                <w:szCs w:val="22"/>
              </w:rPr>
              <w:t>i</w:t>
            </w:r>
            <w:r w:rsidR="0051668A" w:rsidRPr="007D2B58">
              <w:rPr>
                <w:rFonts w:ascii="Arial" w:hAnsi="Arial" w:cs="Arial"/>
                <w:sz w:val="22"/>
                <w:szCs w:val="22"/>
              </w:rPr>
              <w:t>ку</w:t>
            </w:r>
            <w:proofErr w:type="spellEnd"/>
            <w:r w:rsidR="0051668A" w:rsidRPr="007D2B58">
              <w:rPr>
                <w:rFonts w:ascii="Arial" w:hAnsi="Arial" w:cs="Arial"/>
                <w:sz w:val="22"/>
                <w:szCs w:val="22"/>
              </w:rPr>
              <w:t xml:space="preserve"> Беларусь</w:t>
            </w:r>
          </w:p>
        </w:tc>
      </w:tr>
      <w:tr w:rsidR="0051668A" w:rsidTr="00155F3C">
        <w:trPr>
          <w:trHeight w:val="4263"/>
        </w:trPr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</w:tcPr>
          <w:p w:rsidR="0051668A" w:rsidRDefault="001558EF" w:rsidP="00957364">
            <w:pPr>
              <w:pStyle w:val="2"/>
              <w:spacing w:line="216" w:lineRule="auto"/>
            </w:pPr>
            <w:r>
              <w:rPr>
                <w:noProof/>
                <w:sz w:val="26"/>
                <w:szCs w:val="26"/>
              </w:rPr>
              <w:drawing>
                <wp:inline distT="0" distB="0" distL="0" distR="0" wp14:anchorId="1D998D88" wp14:editId="26D762B7">
                  <wp:extent cx="3061253" cy="3164620"/>
                  <wp:effectExtent l="0" t="0" r="0" b="0"/>
                  <wp:docPr id="1" name="Объект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  <w:p w:rsidR="0051668A" w:rsidRDefault="0051668A" w:rsidP="005763D8">
            <w:pPr>
              <w:pStyle w:val="2"/>
              <w:spacing w:line="40" w:lineRule="exact"/>
            </w:pPr>
          </w:p>
        </w:tc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</w:tcPr>
          <w:p w:rsidR="0051668A" w:rsidRDefault="001558EF" w:rsidP="00C849AA">
            <w:pPr>
              <w:pStyle w:val="2"/>
              <w:tabs>
                <w:tab w:val="left" w:pos="7797"/>
              </w:tabs>
              <w:spacing w:line="216" w:lineRule="auto"/>
            </w:pPr>
            <w:r w:rsidRPr="00895277">
              <w:rPr>
                <w:noProof/>
              </w:rPr>
              <w:drawing>
                <wp:inline distT="0" distB="0" distL="0" distR="0" wp14:anchorId="2FF2C4D2" wp14:editId="0F758AED">
                  <wp:extent cx="3140766" cy="3077154"/>
                  <wp:effectExtent l="0" t="0" r="0" b="0"/>
                  <wp:docPr id="2" name="Объект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</w:tr>
    </w:tbl>
    <w:p w:rsidR="00F421B8" w:rsidRPr="007916FF" w:rsidRDefault="00F421B8" w:rsidP="00794E27">
      <w:pPr>
        <w:pStyle w:val="2"/>
        <w:spacing w:line="260" w:lineRule="exact"/>
        <w:ind w:firstLine="709"/>
        <w:rPr>
          <w:rFonts w:ascii="Arial" w:hAnsi="Arial" w:cs="Arial"/>
          <w:sz w:val="10"/>
          <w:szCs w:val="10"/>
        </w:rPr>
      </w:pPr>
    </w:p>
    <w:p w:rsidR="00381DA7" w:rsidRPr="00381DA7" w:rsidRDefault="00381DA7" w:rsidP="00D10A28">
      <w:pPr>
        <w:pStyle w:val="2"/>
        <w:spacing w:line="260" w:lineRule="exact"/>
        <w:ind w:firstLine="709"/>
        <w:rPr>
          <w:rFonts w:ascii="Arial" w:hAnsi="Arial" w:cs="Arial"/>
          <w:sz w:val="24"/>
          <w:szCs w:val="24"/>
        </w:rPr>
      </w:pPr>
      <w:proofErr w:type="spellStart"/>
      <w:r w:rsidRPr="00381DA7">
        <w:rPr>
          <w:rFonts w:ascii="Arial" w:hAnsi="Arial" w:cs="Arial"/>
          <w:sz w:val="24"/>
          <w:szCs w:val="24"/>
        </w:rPr>
        <w:t>Вын</w:t>
      </w:r>
      <w:proofErr w:type="gramStart"/>
      <w:r w:rsidRPr="00381DA7">
        <w:rPr>
          <w:rFonts w:ascii="Arial" w:hAnsi="Arial" w:cs="Arial"/>
          <w:sz w:val="24"/>
          <w:szCs w:val="24"/>
        </w:rPr>
        <w:t>i</w:t>
      </w:r>
      <w:proofErr w:type="gramEnd"/>
      <w:r w:rsidRPr="00381DA7">
        <w:rPr>
          <w:rFonts w:ascii="Arial" w:hAnsi="Arial" w:cs="Arial"/>
          <w:sz w:val="24"/>
          <w:szCs w:val="24"/>
        </w:rPr>
        <w:t>кi</w:t>
      </w:r>
      <w:proofErr w:type="spellEnd"/>
      <w:r w:rsidRPr="00381D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1DA7">
        <w:rPr>
          <w:rFonts w:ascii="Arial" w:hAnsi="Arial" w:cs="Arial"/>
          <w:sz w:val="24"/>
          <w:szCs w:val="24"/>
        </w:rPr>
        <w:t>абследавання</w:t>
      </w:r>
      <w:proofErr w:type="spellEnd"/>
      <w:r w:rsidRPr="00381D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1DA7">
        <w:rPr>
          <w:rFonts w:ascii="Arial" w:hAnsi="Arial" w:cs="Arial"/>
          <w:sz w:val="24"/>
          <w:szCs w:val="24"/>
        </w:rPr>
        <w:t>паказалi</w:t>
      </w:r>
      <w:proofErr w:type="spellEnd"/>
      <w:r w:rsidRPr="00381DA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1DA7">
        <w:rPr>
          <w:rFonts w:ascii="Arial" w:hAnsi="Arial" w:cs="Arial"/>
          <w:sz w:val="24"/>
          <w:szCs w:val="24"/>
        </w:rPr>
        <w:t>што</w:t>
      </w:r>
      <w:proofErr w:type="spellEnd"/>
      <w:r w:rsidRPr="00381D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1DA7">
        <w:rPr>
          <w:rFonts w:ascii="Arial" w:hAnsi="Arial" w:cs="Arial"/>
          <w:sz w:val="24"/>
          <w:szCs w:val="24"/>
        </w:rPr>
        <w:t>найбольшая</w:t>
      </w:r>
      <w:proofErr w:type="spellEnd"/>
      <w:r w:rsidRPr="00381D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1DA7">
        <w:rPr>
          <w:rFonts w:ascii="Arial" w:hAnsi="Arial" w:cs="Arial"/>
          <w:sz w:val="24"/>
          <w:szCs w:val="24"/>
        </w:rPr>
        <w:t>колькасць</w:t>
      </w:r>
      <w:proofErr w:type="spellEnd"/>
      <w:r w:rsidRPr="00381D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1DA7">
        <w:rPr>
          <w:rFonts w:ascii="Arial" w:hAnsi="Arial" w:cs="Arial"/>
          <w:sz w:val="24"/>
          <w:szCs w:val="24"/>
        </w:rPr>
        <w:t>апытаных</w:t>
      </w:r>
      <w:proofErr w:type="spellEnd"/>
      <w:r w:rsidRPr="00381D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1DA7">
        <w:rPr>
          <w:rFonts w:ascii="Arial" w:hAnsi="Arial" w:cs="Arial"/>
          <w:sz w:val="24"/>
          <w:szCs w:val="24"/>
        </w:rPr>
        <w:t>грамядзян</w:t>
      </w:r>
      <w:proofErr w:type="spellEnd"/>
      <w:r w:rsidRPr="00381D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1DA7">
        <w:rPr>
          <w:rFonts w:ascii="Arial" w:hAnsi="Arial" w:cs="Arial"/>
          <w:sz w:val="24"/>
          <w:szCs w:val="24"/>
        </w:rPr>
        <w:t>Рэспублікi</w:t>
      </w:r>
      <w:proofErr w:type="spellEnd"/>
      <w:r w:rsidRPr="00381DA7">
        <w:rPr>
          <w:rFonts w:ascii="Arial" w:hAnsi="Arial" w:cs="Arial"/>
          <w:sz w:val="24"/>
          <w:szCs w:val="24"/>
        </w:rPr>
        <w:t xml:space="preserve"> Беларусь </w:t>
      </w:r>
      <w:proofErr w:type="spellStart"/>
      <w:r w:rsidRPr="00381DA7">
        <w:rPr>
          <w:rFonts w:ascii="Arial" w:hAnsi="Arial" w:cs="Arial"/>
          <w:sz w:val="24"/>
          <w:szCs w:val="24"/>
        </w:rPr>
        <w:t>накiроўвалася</w:t>
      </w:r>
      <w:proofErr w:type="spellEnd"/>
      <w:r w:rsidRPr="00381DA7">
        <w:rPr>
          <w:rFonts w:ascii="Arial" w:hAnsi="Arial" w:cs="Arial"/>
          <w:sz w:val="24"/>
          <w:szCs w:val="24"/>
        </w:rPr>
        <w:t xml:space="preserve"> ў </w:t>
      </w:r>
      <w:proofErr w:type="spellStart"/>
      <w:r w:rsidRPr="00381DA7">
        <w:rPr>
          <w:rFonts w:ascii="Arial" w:hAnsi="Arial" w:cs="Arial"/>
          <w:sz w:val="24"/>
          <w:szCs w:val="24"/>
        </w:rPr>
        <w:t>Польшчу</w:t>
      </w:r>
      <w:proofErr w:type="spellEnd"/>
      <w:r w:rsidRPr="00381DA7">
        <w:rPr>
          <w:rFonts w:ascii="Arial" w:hAnsi="Arial" w:cs="Arial"/>
          <w:sz w:val="24"/>
          <w:szCs w:val="24"/>
        </w:rPr>
        <w:t xml:space="preserve"> (</w:t>
      </w:r>
      <w:r w:rsidR="004711C6">
        <w:rPr>
          <w:rFonts w:ascii="Arial" w:hAnsi="Arial" w:cs="Arial"/>
          <w:sz w:val="24"/>
          <w:szCs w:val="24"/>
          <w:lang w:val="be-BY"/>
        </w:rPr>
        <w:t>59</w:t>
      </w:r>
      <w:r w:rsidRPr="00381DA7">
        <w:rPr>
          <w:rFonts w:ascii="Arial" w:hAnsi="Arial" w:cs="Arial"/>
          <w:sz w:val="24"/>
          <w:szCs w:val="24"/>
        </w:rPr>
        <w:t xml:space="preserve">%), </w:t>
      </w:r>
      <w:proofErr w:type="spellStart"/>
      <w:r w:rsidR="00444F6B" w:rsidRPr="00381DA7">
        <w:rPr>
          <w:rFonts w:ascii="Arial" w:hAnsi="Arial" w:cs="Arial"/>
          <w:sz w:val="24"/>
          <w:szCs w:val="24"/>
        </w:rPr>
        <w:t>Лiтву</w:t>
      </w:r>
      <w:proofErr w:type="spellEnd"/>
      <w:r w:rsidR="00444F6B" w:rsidRPr="00381DA7">
        <w:rPr>
          <w:rFonts w:ascii="Arial" w:hAnsi="Arial" w:cs="Arial"/>
          <w:sz w:val="24"/>
          <w:szCs w:val="24"/>
        </w:rPr>
        <w:t xml:space="preserve"> (</w:t>
      </w:r>
      <w:r w:rsidR="004711C6">
        <w:rPr>
          <w:rFonts w:ascii="Arial" w:hAnsi="Arial" w:cs="Arial"/>
          <w:sz w:val="24"/>
          <w:szCs w:val="24"/>
          <w:lang w:val="be-BY"/>
        </w:rPr>
        <w:t>19,5</w:t>
      </w:r>
      <w:r w:rsidR="00444F6B" w:rsidRPr="00381DA7">
        <w:rPr>
          <w:rFonts w:ascii="Arial" w:hAnsi="Arial" w:cs="Arial"/>
          <w:sz w:val="24"/>
          <w:szCs w:val="24"/>
        </w:rPr>
        <w:t>%</w:t>
      </w:r>
      <w:r w:rsidR="00444F6B">
        <w:rPr>
          <w:rFonts w:ascii="Arial" w:hAnsi="Arial" w:cs="Arial"/>
          <w:sz w:val="24"/>
          <w:szCs w:val="24"/>
        </w:rPr>
        <w:t>),</w:t>
      </w:r>
      <w:r w:rsidR="00444F6B" w:rsidRPr="00F421B8">
        <w:rPr>
          <w:rFonts w:ascii="Arial" w:hAnsi="Arial" w:cs="Arial"/>
          <w:sz w:val="24"/>
          <w:szCs w:val="24"/>
        </w:rPr>
        <w:t xml:space="preserve"> </w:t>
      </w:r>
      <w:r w:rsidR="00444F6B">
        <w:rPr>
          <w:rFonts w:ascii="Arial" w:hAnsi="Arial" w:cs="Arial"/>
          <w:sz w:val="24"/>
          <w:szCs w:val="24"/>
          <w:lang w:val="en-US"/>
        </w:rPr>
        <w:t>I</w:t>
      </w:r>
      <w:proofErr w:type="spellStart"/>
      <w:r w:rsidR="00444F6B">
        <w:rPr>
          <w:rFonts w:ascii="Arial" w:hAnsi="Arial" w:cs="Arial"/>
          <w:sz w:val="24"/>
          <w:szCs w:val="24"/>
        </w:rPr>
        <w:t>спан</w:t>
      </w:r>
      <w:proofErr w:type="spellEnd"/>
      <w:r w:rsidR="00444F6B">
        <w:rPr>
          <w:rFonts w:ascii="Arial" w:hAnsi="Arial" w:cs="Arial"/>
          <w:sz w:val="24"/>
          <w:szCs w:val="24"/>
          <w:lang w:val="en-US"/>
        </w:rPr>
        <w:t>i</w:t>
      </w:r>
      <w:r w:rsidR="00444F6B">
        <w:rPr>
          <w:rFonts w:ascii="Arial" w:hAnsi="Arial" w:cs="Arial"/>
          <w:sz w:val="24"/>
          <w:szCs w:val="24"/>
        </w:rPr>
        <w:t>ю (</w:t>
      </w:r>
      <w:r w:rsidR="004711C6">
        <w:rPr>
          <w:rFonts w:ascii="Arial" w:hAnsi="Arial" w:cs="Arial"/>
          <w:sz w:val="24"/>
          <w:szCs w:val="24"/>
          <w:lang w:val="be-BY"/>
        </w:rPr>
        <w:t>5,8</w:t>
      </w:r>
      <w:r w:rsidR="00444F6B">
        <w:rPr>
          <w:rFonts w:ascii="Arial" w:hAnsi="Arial" w:cs="Arial"/>
          <w:sz w:val="24"/>
          <w:szCs w:val="24"/>
        </w:rPr>
        <w:t>%)</w:t>
      </w:r>
      <w:r w:rsidR="004711C6">
        <w:rPr>
          <w:rFonts w:ascii="Arial" w:hAnsi="Arial" w:cs="Arial"/>
          <w:sz w:val="24"/>
          <w:szCs w:val="24"/>
          <w:lang w:val="be-BY"/>
        </w:rPr>
        <w:t>,</w:t>
      </w:r>
      <w:r w:rsidR="00444F6B">
        <w:rPr>
          <w:rFonts w:ascii="Arial" w:hAnsi="Arial" w:cs="Arial"/>
          <w:sz w:val="24"/>
          <w:szCs w:val="24"/>
        </w:rPr>
        <w:t xml:space="preserve"> </w:t>
      </w:r>
      <w:r w:rsidR="00F421B8">
        <w:rPr>
          <w:rFonts w:ascii="Arial" w:hAnsi="Arial" w:cs="Arial"/>
          <w:sz w:val="24"/>
          <w:szCs w:val="24"/>
        </w:rPr>
        <w:t>Герман</w:t>
      </w:r>
      <w:r w:rsidR="00F421B8">
        <w:rPr>
          <w:rFonts w:ascii="Arial" w:hAnsi="Arial" w:cs="Arial"/>
          <w:sz w:val="24"/>
          <w:szCs w:val="24"/>
          <w:lang w:val="en-US"/>
        </w:rPr>
        <w:t>i</w:t>
      </w:r>
      <w:r w:rsidR="00F421B8">
        <w:rPr>
          <w:rFonts w:ascii="Arial" w:hAnsi="Arial" w:cs="Arial"/>
          <w:sz w:val="24"/>
          <w:szCs w:val="24"/>
        </w:rPr>
        <w:t xml:space="preserve">ю </w:t>
      </w:r>
      <w:r w:rsidR="004711C6">
        <w:rPr>
          <w:rFonts w:ascii="Arial" w:hAnsi="Arial" w:cs="Arial"/>
          <w:sz w:val="24"/>
          <w:szCs w:val="24"/>
          <w:lang w:val="be-BY"/>
        </w:rPr>
        <w:t xml:space="preserve">і Італію </w:t>
      </w:r>
      <w:r w:rsidR="00F421B8">
        <w:rPr>
          <w:rFonts w:ascii="Arial" w:hAnsi="Arial" w:cs="Arial"/>
          <w:sz w:val="24"/>
          <w:szCs w:val="24"/>
        </w:rPr>
        <w:t>(</w:t>
      </w:r>
      <w:r w:rsidR="004711C6">
        <w:rPr>
          <w:rFonts w:ascii="Arial" w:hAnsi="Arial" w:cs="Arial"/>
          <w:sz w:val="24"/>
          <w:szCs w:val="24"/>
          <w:lang w:val="be-BY"/>
        </w:rPr>
        <w:t>па 3,6</w:t>
      </w:r>
      <w:r w:rsidR="00444F6B">
        <w:rPr>
          <w:rFonts w:ascii="Arial" w:hAnsi="Arial" w:cs="Arial"/>
          <w:sz w:val="24"/>
          <w:szCs w:val="24"/>
        </w:rPr>
        <w:t>%)</w:t>
      </w:r>
      <w:r w:rsidR="00F421B8">
        <w:rPr>
          <w:rFonts w:ascii="Arial" w:hAnsi="Arial" w:cs="Arial"/>
          <w:sz w:val="24"/>
          <w:szCs w:val="24"/>
        </w:rPr>
        <w:t>.</w:t>
      </w:r>
    </w:p>
    <w:p w:rsidR="00381DA7" w:rsidRPr="00381DA7" w:rsidRDefault="00381DA7" w:rsidP="00D10A28">
      <w:pPr>
        <w:pStyle w:val="2"/>
        <w:spacing w:line="260" w:lineRule="exact"/>
        <w:ind w:firstLine="709"/>
        <w:rPr>
          <w:rFonts w:ascii="Arial" w:hAnsi="Arial" w:cs="Arial"/>
          <w:sz w:val="24"/>
          <w:szCs w:val="24"/>
        </w:rPr>
      </w:pPr>
      <w:r w:rsidRPr="00381DA7">
        <w:rPr>
          <w:rFonts w:ascii="Arial" w:hAnsi="Arial" w:cs="Arial"/>
          <w:sz w:val="24"/>
          <w:szCs w:val="24"/>
        </w:rPr>
        <w:t xml:space="preserve">У </w:t>
      </w:r>
      <w:proofErr w:type="spellStart"/>
      <w:r w:rsidRPr="00381DA7">
        <w:rPr>
          <w:rFonts w:ascii="Arial" w:hAnsi="Arial" w:cs="Arial"/>
          <w:sz w:val="24"/>
          <w:szCs w:val="24"/>
        </w:rPr>
        <w:t>Рэспубліку</w:t>
      </w:r>
      <w:proofErr w:type="spellEnd"/>
      <w:r w:rsidRPr="00381DA7">
        <w:rPr>
          <w:rFonts w:ascii="Arial" w:hAnsi="Arial" w:cs="Arial"/>
          <w:sz w:val="24"/>
          <w:szCs w:val="24"/>
        </w:rPr>
        <w:t xml:space="preserve"> Беларусь у </w:t>
      </w:r>
      <w:proofErr w:type="spellStart"/>
      <w:r w:rsidRPr="00381DA7">
        <w:rPr>
          <w:rFonts w:ascii="Arial" w:hAnsi="Arial" w:cs="Arial"/>
          <w:sz w:val="24"/>
          <w:szCs w:val="24"/>
        </w:rPr>
        <w:t>гэты</w:t>
      </w:r>
      <w:proofErr w:type="spellEnd"/>
      <w:r w:rsidRPr="00381DA7">
        <w:rPr>
          <w:rFonts w:ascii="Arial" w:hAnsi="Arial" w:cs="Arial"/>
          <w:sz w:val="24"/>
          <w:szCs w:val="24"/>
        </w:rPr>
        <w:t xml:space="preserve"> ж час </w:t>
      </w:r>
      <w:proofErr w:type="spellStart"/>
      <w:proofErr w:type="gramStart"/>
      <w:r w:rsidRPr="00381DA7">
        <w:rPr>
          <w:rFonts w:ascii="Arial" w:hAnsi="Arial" w:cs="Arial"/>
          <w:sz w:val="24"/>
          <w:szCs w:val="24"/>
        </w:rPr>
        <w:t>праз</w:t>
      </w:r>
      <w:proofErr w:type="spellEnd"/>
      <w:proofErr w:type="gramEnd"/>
      <w:r w:rsidRPr="00381D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1DA7">
        <w:rPr>
          <w:rFonts w:ascii="Arial" w:hAnsi="Arial" w:cs="Arial"/>
          <w:sz w:val="24"/>
          <w:szCs w:val="24"/>
        </w:rPr>
        <w:t>аўтадарожныя</w:t>
      </w:r>
      <w:proofErr w:type="spellEnd"/>
      <w:r w:rsidRPr="00381DA7">
        <w:rPr>
          <w:rFonts w:ascii="Arial" w:hAnsi="Arial" w:cs="Arial"/>
          <w:sz w:val="24"/>
          <w:szCs w:val="24"/>
        </w:rPr>
        <w:t xml:space="preserve"> пункты пропуску </w:t>
      </w:r>
      <w:proofErr w:type="spellStart"/>
      <w:r w:rsidRPr="00381DA7">
        <w:rPr>
          <w:rFonts w:ascii="Arial" w:hAnsi="Arial" w:cs="Arial"/>
          <w:sz w:val="24"/>
          <w:szCs w:val="24"/>
        </w:rPr>
        <w:t>ўязджалi</w:t>
      </w:r>
      <w:proofErr w:type="spellEnd"/>
      <w:r w:rsidRPr="00381D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1DA7">
        <w:rPr>
          <w:rFonts w:ascii="Arial" w:hAnsi="Arial" w:cs="Arial"/>
          <w:sz w:val="24"/>
          <w:szCs w:val="24"/>
        </w:rPr>
        <w:t>пераважна</w:t>
      </w:r>
      <w:proofErr w:type="spellEnd"/>
      <w:r w:rsidRPr="00381D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1DA7">
        <w:rPr>
          <w:rFonts w:ascii="Arial" w:hAnsi="Arial" w:cs="Arial"/>
          <w:sz w:val="24"/>
          <w:szCs w:val="24"/>
        </w:rPr>
        <w:t>рэзiдэнты</w:t>
      </w:r>
      <w:proofErr w:type="spellEnd"/>
      <w:r w:rsidRPr="00381D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711C6" w:rsidRPr="00381DA7">
        <w:rPr>
          <w:rFonts w:ascii="Arial" w:hAnsi="Arial" w:cs="Arial"/>
          <w:sz w:val="24"/>
          <w:szCs w:val="24"/>
        </w:rPr>
        <w:t>Польшчы</w:t>
      </w:r>
      <w:proofErr w:type="spellEnd"/>
      <w:r w:rsidR="004711C6" w:rsidRPr="00381DA7">
        <w:rPr>
          <w:rFonts w:ascii="Arial" w:hAnsi="Arial" w:cs="Arial"/>
          <w:sz w:val="24"/>
          <w:szCs w:val="24"/>
        </w:rPr>
        <w:t xml:space="preserve"> (</w:t>
      </w:r>
      <w:r w:rsidR="004711C6">
        <w:rPr>
          <w:rFonts w:ascii="Arial" w:hAnsi="Arial" w:cs="Arial"/>
          <w:sz w:val="24"/>
          <w:szCs w:val="24"/>
          <w:lang w:val="be-BY"/>
        </w:rPr>
        <w:t>25,8</w:t>
      </w:r>
      <w:r w:rsidR="004711C6">
        <w:rPr>
          <w:rFonts w:ascii="Arial" w:hAnsi="Arial" w:cs="Arial"/>
          <w:sz w:val="24"/>
          <w:szCs w:val="24"/>
        </w:rPr>
        <w:t>%)</w:t>
      </w:r>
      <w:r w:rsidR="004711C6" w:rsidRPr="00381D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1DA7">
        <w:rPr>
          <w:rFonts w:ascii="Arial" w:hAnsi="Arial" w:cs="Arial"/>
          <w:sz w:val="24"/>
          <w:szCs w:val="24"/>
        </w:rPr>
        <w:t>Лiтвы</w:t>
      </w:r>
      <w:proofErr w:type="spellEnd"/>
      <w:r w:rsidRPr="00381DA7">
        <w:rPr>
          <w:rFonts w:ascii="Arial" w:hAnsi="Arial" w:cs="Arial"/>
          <w:sz w:val="24"/>
          <w:szCs w:val="24"/>
        </w:rPr>
        <w:t xml:space="preserve"> (</w:t>
      </w:r>
      <w:r w:rsidR="004711C6">
        <w:rPr>
          <w:rFonts w:ascii="Arial" w:hAnsi="Arial" w:cs="Arial"/>
          <w:sz w:val="24"/>
          <w:szCs w:val="24"/>
          <w:lang w:val="be-BY"/>
        </w:rPr>
        <w:t>19,1</w:t>
      </w:r>
      <w:r w:rsidRPr="00381DA7">
        <w:rPr>
          <w:rFonts w:ascii="Arial" w:hAnsi="Arial" w:cs="Arial"/>
          <w:sz w:val="24"/>
          <w:szCs w:val="24"/>
        </w:rPr>
        <w:t xml:space="preserve">%), </w:t>
      </w:r>
      <w:r w:rsidR="004711C6">
        <w:rPr>
          <w:rFonts w:ascii="Arial" w:hAnsi="Arial" w:cs="Arial"/>
          <w:sz w:val="24"/>
          <w:szCs w:val="24"/>
          <w:lang w:val="be-BY"/>
        </w:rPr>
        <w:t xml:space="preserve">Германіі (15%), </w:t>
      </w:r>
      <w:proofErr w:type="spellStart"/>
      <w:r w:rsidR="00444F6B" w:rsidRPr="00381DA7">
        <w:rPr>
          <w:rFonts w:ascii="Arial" w:hAnsi="Arial" w:cs="Arial"/>
          <w:sz w:val="24"/>
          <w:szCs w:val="24"/>
        </w:rPr>
        <w:t>Латвii</w:t>
      </w:r>
      <w:proofErr w:type="spellEnd"/>
      <w:r w:rsidR="00444F6B" w:rsidRPr="00381DA7">
        <w:rPr>
          <w:rFonts w:ascii="Arial" w:hAnsi="Arial" w:cs="Arial"/>
          <w:sz w:val="24"/>
          <w:szCs w:val="24"/>
        </w:rPr>
        <w:t xml:space="preserve"> (</w:t>
      </w:r>
      <w:r w:rsidR="00444F6B">
        <w:rPr>
          <w:rFonts w:ascii="Arial" w:hAnsi="Arial" w:cs="Arial"/>
          <w:sz w:val="24"/>
          <w:szCs w:val="24"/>
        </w:rPr>
        <w:t>1</w:t>
      </w:r>
      <w:r w:rsidR="004711C6">
        <w:rPr>
          <w:rFonts w:ascii="Arial" w:hAnsi="Arial" w:cs="Arial"/>
          <w:sz w:val="24"/>
          <w:szCs w:val="24"/>
          <w:lang w:val="be-BY"/>
        </w:rPr>
        <w:t>3,8</w:t>
      </w:r>
      <w:r w:rsidR="00444F6B" w:rsidRPr="00381DA7">
        <w:rPr>
          <w:rFonts w:ascii="Arial" w:hAnsi="Arial" w:cs="Arial"/>
          <w:sz w:val="24"/>
          <w:szCs w:val="24"/>
        </w:rPr>
        <w:t>%)</w:t>
      </w:r>
      <w:r w:rsidR="00444F6B">
        <w:rPr>
          <w:rFonts w:ascii="Arial" w:hAnsi="Arial" w:cs="Arial"/>
          <w:sz w:val="24"/>
          <w:szCs w:val="24"/>
        </w:rPr>
        <w:t xml:space="preserve"> </w:t>
      </w:r>
      <w:r w:rsidR="00444F6B">
        <w:rPr>
          <w:rFonts w:ascii="Arial" w:hAnsi="Arial" w:cs="Arial"/>
          <w:sz w:val="24"/>
          <w:szCs w:val="24"/>
          <w:lang w:val="en-US"/>
        </w:rPr>
        <w:t>i</w:t>
      </w:r>
      <w:r w:rsidR="00444F6B" w:rsidRPr="00381D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421B8" w:rsidRPr="00381DA7">
        <w:rPr>
          <w:rFonts w:ascii="Arial" w:hAnsi="Arial" w:cs="Arial"/>
          <w:sz w:val="24"/>
          <w:szCs w:val="24"/>
        </w:rPr>
        <w:t>Расiйскай</w:t>
      </w:r>
      <w:proofErr w:type="spellEnd"/>
      <w:r w:rsidR="00F421B8" w:rsidRPr="00381D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421B8" w:rsidRPr="00381DA7">
        <w:rPr>
          <w:rFonts w:ascii="Arial" w:hAnsi="Arial" w:cs="Arial"/>
          <w:sz w:val="24"/>
          <w:szCs w:val="24"/>
        </w:rPr>
        <w:t>Федэрацыi</w:t>
      </w:r>
      <w:proofErr w:type="spellEnd"/>
      <w:r w:rsidR="00F421B8" w:rsidRPr="00381DA7">
        <w:rPr>
          <w:rFonts w:ascii="Arial" w:hAnsi="Arial" w:cs="Arial"/>
          <w:sz w:val="24"/>
          <w:szCs w:val="24"/>
        </w:rPr>
        <w:t xml:space="preserve"> (1</w:t>
      </w:r>
      <w:r w:rsidR="004711C6">
        <w:rPr>
          <w:rFonts w:ascii="Arial" w:hAnsi="Arial" w:cs="Arial"/>
          <w:sz w:val="24"/>
          <w:szCs w:val="24"/>
        </w:rPr>
        <w:t>1,</w:t>
      </w:r>
      <w:r w:rsidR="004711C6">
        <w:rPr>
          <w:rFonts w:ascii="Arial" w:hAnsi="Arial" w:cs="Arial"/>
          <w:sz w:val="24"/>
          <w:szCs w:val="24"/>
          <w:lang w:val="be-BY"/>
        </w:rPr>
        <w:t>1</w:t>
      </w:r>
      <w:r w:rsidR="00F421B8" w:rsidRPr="00381DA7">
        <w:rPr>
          <w:rFonts w:ascii="Arial" w:hAnsi="Arial" w:cs="Arial"/>
          <w:sz w:val="24"/>
          <w:szCs w:val="24"/>
        </w:rPr>
        <w:t>%)</w:t>
      </w:r>
      <w:r w:rsidRPr="00381DA7">
        <w:rPr>
          <w:rFonts w:ascii="Arial" w:hAnsi="Arial" w:cs="Arial"/>
          <w:sz w:val="24"/>
          <w:szCs w:val="24"/>
        </w:rPr>
        <w:t>.</w:t>
      </w:r>
    </w:p>
    <w:p w:rsidR="00D10663" w:rsidRDefault="00444F6B" w:rsidP="00D10A28">
      <w:pPr>
        <w:pStyle w:val="2"/>
        <w:spacing w:line="260" w:lineRule="exact"/>
        <w:ind w:firstLine="709"/>
        <w:rPr>
          <w:rFonts w:ascii="Arial" w:hAnsi="Arial" w:cs="Arial"/>
          <w:sz w:val="24"/>
          <w:szCs w:val="24"/>
        </w:rPr>
      </w:pPr>
      <w:proofErr w:type="spellStart"/>
      <w:r w:rsidRPr="00381DA7">
        <w:rPr>
          <w:rFonts w:ascii="Arial" w:hAnsi="Arial" w:cs="Arial"/>
          <w:sz w:val="24"/>
          <w:szCs w:val="24"/>
        </w:rPr>
        <w:t>Паездк</w:t>
      </w:r>
      <w:proofErr w:type="gramStart"/>
      <w:r w:rsidRPr="00381DA7">
        <w:rPr>
          <w:rFonts w:ascii="Arial" w:hAnsi="Arial" w:cs="Arial"/>
          <w:sz w:val="24"/>
          <w:szCs w:val="24"/>
        </w:rPr>
        <w:t>i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421B8">
        <w:rPr>
          <w:rFonts w:ascii="Arial" w:hAnsi="Arial" w:cs="Arial"/>
          <w:sz w:val="24"/>
          <w:szCs w:val="24"/>
        </w:rPr>
        <w:t>грамадзян</w:t>
      </w:r>
      <w:proofErr w:type="spellEnd"/>
      <w:r w:rsidR="00F421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421B8" w:rsidRPr="00381DA7">
        <w:rPr>
          <w:rFonts w:ascii="Arial" w:hAnsi="Arial" w:cs="Arial"/>
          <w:sz w:val="24"/>
          <w:szCs w:val="24"/>
        </w:rPr>
        <w:t>Рэспублікi</w:t>
      </w:r>
      <w:proofErr w:type="spellEnd"/>
      <w:r w:rsidR="00F421B8" w:rsidRPr="00381DA7">
        <w:rPr>
          <w:rFonts w:ascii="Arial" w:hAnsi="Arial" w:cs="Arial"/>
          <w:sz w:val="24"/>
          <w:szCs w:val="24"/>
        </w:rPr>
        <w:t xml:space="preserve"> Беларусь</w:t>
      </w:r>
      <w:r>
        <w:rPr>
          <w:rFonts w:ascii="Arial" w:hAnsi="Arial" w:cs="Arial"/>
          <w:sz w:val="24"/>
          <w:szCs w:val="24"/>
        </w:rPr>
        <w:t xml:space="preserve"> </w:t>
      </w:r>
      <w:r w:rsidR="00336EAC">
        <w:rPr>
          <w:rFonts w:ascii="Arial" w:hAnsi="Arial" w:cs="Arial"/>
          <w:sz w:val="24"/>
          <w:szCs w:val="24"/>
          <w:lang w:val="be-BY"/>
        </w:rPr>
        <w:t>пад</w:t>
      </w:r>
      <w:r>
        <w:rPr>
          <w:rFonts w:ascii="Arial" w:hAnsi="Arial" w:cs="Arial"/>
          <w:sz w:val="24"/>
          <w:szCs w:val="24"/>
        </w:rPr>
        <w:t xml:space="preserve">час </w:t>
      </w:r>
      <w:proofErr w:type="spellStart"/>
      <w:r>
        <w:rPr>
          <w:rFonts w:ascii="Arial" w:hAnsi="Arial" w:cs="Arial"/>
          <w:sz w:val="24"/>
          <w:szCs w:val="24"/>
        </w:rPr>
        <w:t>правядзення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абследавання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D10663" w:rsidRPr="00381DA7">
        <w:rPr>
          <w:rFonts w:ascii="Arial" w:hAnsi="Arial" w:cs="Arial"/>
          <w:sz w:val="24"/>
          <w:szCs w:val="24"/>
        </w:rPr>
        <w:t xml:space="preserve">ў </w:t>
      </w:r>
      <w:proofErr w:type="spellStart"/>
      <w:r w:rsidR="00D10663" w:rsidRPr="00381DA7">
        <w:rPr>
          <w:rFonts w:ascii="Arial" w:hAnsi="Arial" w:cs="Arial"/>
          <w:sz w:val="24"/>
          <w:szCs w:val="24"/>
        </w:rPr>
        <w:t>асноўным</w:t>
      </w:r>
      <w:proofErr w:type="spellEnd"/>
      <w:r w:rsidR="00D10663" w:rsidRPr="00381D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10663" w:rsidRPr="00381DA7">
        <w:rPr>
          <w:rFonts w:ascii="Arial" w:hAnsi="Arial" w:cs="Arial"/>
          <w:sz w:val="24"/>
          <w:szCs w:val="24"/>
        </w:rPr>
        <w:t>былi</w:t>
      </w:r>
      <w:proofErr w:type="spellEnd"/>
      <w:r w:rsidR="00D10663" w:rsidRPr="00381D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10663" w:rsidRPr="00381DA7">
        <w:rPr>
          <w:rFonts w:ascii="Arial" w:hAnsi="Arial" w:cs="Arial"/>
          <w:sz w:val="24"/>
          <w:szCs w:val="24"/>
        </w:rPr>
        <w:t>кароткатэрмiновымi</w:t>
      </w:r>
      <w:proofErr w:type="spellEnd"/>
      <w:r w:rsidR="00D10663" w:rsidRPr="00381DA7">
        <w:rPr>
          <w:rFonts w:ascii="Arial" w:hAnsi="Arial" w:cs="Arial"/>
          <w:sz w:val="24"/>
          <w:szCs w:val="24"/>
        </w:rPr>
        <w:t xml:space="preserve"> (на 3 </w:t>
      </w:r>
      <w:proofErr w:type="spellStart"/>
      <w:r w:rsidR="00D10663" w:rsidRPr="00381DA7">
        <w:rPr>
          <w:rFonts w:ascii="Arial" w:hAnsi="Arial" w:cs="Arial"/>
          <w:sz w:val="24"/>
          <w:szCs w:val="24"/>
        </w:rPr>
        <w:t>днi</w:t>
      </w:r>
      <w:proofErr w:type="spellEnd"/>
      <w:r w:rsidR="00D10663" w:rsidRPr="00381D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10663">
        <w:rPr>
          <w:rFonts w:ascii="Arial" w:hAnsi="Arial" w:cs="Arial"/>
          <w:sz w:val="24"/>
          <w:szCs w:val="24"/>
        </w:rPr>
        <w:t>а</w:t>
      </w:r>
      <w:r w:rsidR="00D10663" w:rsidRPr="00381DA7">
        <w:rPr>
          <w:rFonts w:ascii="Arial" w:hAnsi="Arial" w:cs="Arial"/>
          <w:sz w:val="24"/>
          <w:szCs w:val="24"/>
        </w:rPr>
        <w:t>бо</w:t>
      </w:r>
      <w:proofErr w:type="spellEnd"/>
      <w:r w:rsidR="00D10663" w:rsidRPr="00381D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10663" w:rsidRPr="00381DA7">
        <w:rPr>
          <w:rFonts w:ascii="Arial" w:hAnsi="Arial" w:cs="Arial"/>
          <w:sz w:val="24"/>
          <w:szCs w:val="24"/>
        </w:rPr>
        <w:t>меньш</w:t>
      </w:r>
      <w:proofErr w:type="spellEnd"/>
      <w:r w:rsidR="00D10663" w:rsidRPr="00381DA7">
        <w:rPr>
          <w:rFonts w:ascii="Arial" w:hAnsi="Arial" w:cs="Arial"/>
          <w:sz w:val="24"/>
          <w:szCs w:val="24"/>
        </w:rPr>
        <w:t>)</w:t>
      </w:r>
      <w:r w:rsidR="00D10663">
        <w:rPr>
          <w:rFonts w:ascii="Arial" w:hAnsi="Arial" w:cs="Arial"/>
          <w:sz w:val="24"/>
          <w:szCs w:val="24"/>
        </w:rPr>
        <w:t>.</w:t>
      </w:r>
      <w:r w:rsidR="00D10663" w:rsidRPr="00D10663">
        <w:rPr>
          <w:rFonts w:ascii="Arial" w:hAnsi="Arial" w:cs="Arial"/>
          <w:sz w:val="24"/>
          <w:szCs w:val="24"/>
        </w:rPr>
        <w:t xml:space="preserve"> </w:t>
      </w:r>
      <w:r w:rsidR="00D10663">
        <w:rPr>
          <w:rFonts w:ascii="Arial" w:hAnsi="Arial" w:cs="Arial"/>
          <w:sz w:val="24"/>
          <w:szCs w:val="24"/>
        </w:rPr>
        <w:t xml:space="preserve">Такую </w:t>
      </w:r>
      <w:proofErr w:type="spellStart"/>
      <w:r w:rsidR="00D10663" w:rsidRPr="00381DA7">
        <w:rPr>
          <w:rFonts w:ascii="Arial" w:hAnsi="Arial" w:cs="Arial"/>
          <w:sz w:val="24"/>
          <w:szCs w:val="24"/>
        </w:rPr>
        <w:t>працягласць</w:t>
      </w:r>
      <w:proofErr w:type="spellEnd"/>
      <w:r w:rsidR="00D10663" w:rsidRPr="00F421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10663" w:rsidRPr="00381DA7">
        <w:rPr>
          <w:rFonts w:ascii="Arial" w:hAnsi="Arial" w:cs="Arial"/>
          <w:sz w:val="24"/>
          <w:szCs w:val="24"/>
        </w:rPr>
        <w:t>паездк</w:t>
      </w:r>
      <w:proofErr w:type="gramStart"/>
      <w:r w:rsidR="00D10663" w:rsidRPr="00381DA7">
        <w:rPr>
          <w:rFonts w:ascii="Arial" w:hAnsi="Arial" w:cs="Arial"/>
          <w:sz w:val="24"/>
          <w:szCs w:val="24"/>
        </w:rPr>
        <w:t>i</w:t>
      </w:r>
      <w:proofErr w:type="spellEnd"/>
      <w:proofErr w:type="gramEnd"/>
      <w:r w:rsidR="00D10663" w:rsidRPr="00381D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10663" w:rsidRPr="00381DA7">
        <w:rPr>
          <w:rFonts w:ascii="Arial" w:hAnsi="Arial" w:cs="Arial"/>
          <w:sz w:val="24"/>
          <w:szCs w:val="24"/>
        </w:rPr>
        <w:t>паказалi</w:t>
      </w:r>
      <w:proofErr w:type="spellEnd"/>
      <w:r w:rsidR="00D10663" w:rsidRPr="00381DA7">
        <w:rPr>
          <w:rFonts w:ascii="Arial" w:hAnsi="Arial" w:cs="Arial"/>
          <w:sz w:val="24"/>
          <w:szCs w:val="24"/>
        </w:rPr>
        <w:t xml:space="preserve"> </w:t>
      </w:r>
      <w:r w:rsidR="00D10663">
        <w:rPr>
          <w:rFonts w:ascii="Arial" w:hAnsi="Arial" w:cs="Arial"/>
          <w:sz w:val="24"/>
          <w:szCs w:val="24"/>
        </w:rPr>
        <w:t>5</w:t>
      </w:r>
      <w:r w:rsidR="004711C6">
        <w:rPr>
          <w:rFonts w:ascii="Arial" w:hAnsi="Arial" w:cs="Arial"/>
          <w:sz w:val="24"/>
          <w:szCs w:val="24"/>
          <w:lang w:val="be-BY"/>
        </w:rPr>
        <w:t>7,4</w:t>
      </w:r>
      <w:r w:rsidR="00D10663" w:rsidRPr="00381DA7">
        <w:rPr>
          <w:rFonts w:ascii="Arial" w:hAnsi="Arial" w:cs="Arial"/>
          <w:sz w:val="24"/>
          <w:szCs w:val="24"/>
        </w:rPr>
        <w:t xml:space="preserve">% </w:t>
      </w:r>
      <w:proofErr w:type="spellStart"/>
      <w:r w:rsidR="00D10663" w:rsidRPr="00381DA7">
        <w:rPr>
          <w:rFonts w:ascii="Arial" w:hAnsi="Arial" w:cs="Arial"/>
          <w:sz w:val="24"/>
          <w:szCs w:val="24"/>
        </w:rPr>
        <w:t>рэзiдэнтаў</w:t>
      </w:r>
      <w:proofErr w:type="spellEnd"/>
      <w:r w:rsidR="004711C6">
        <w:rPr>
          <w:rFonts w:ascii="Arial" w:hAnsi="Arial" w:cs="Arial"/>
          <w:sz w:val="24"/>
          <w:szCs w:val="24"/>
          <w:lang w:val="be-BY"/>
        </w:rPr>
        <w:t>.</w:t>
      </w:r>
      <w:r w:rsidR="00D10663">
        <w:rPr>
          <w:rFonts w:ascii="Arial" w:hAnsi="Arial" w:cs="Arial"/>
          <w:sz w:val="24"/>
          <w:szCs w:val="24"/>
        </w:rPr>
        <w:t xml:space="preserve"> </w:t>
      </w:r>
      <w:r w:rsidR="004711C6">
        <w:rPr>
          <w:rFonts w:ascii="Arial" w:hAnsi="Arial" w:cs="Arial"/>
          <w:sz w:val="24"/>
          <w:szCs w:val="24"/>
          <w:lang w:val="be-BY"/>
        </w:rPr>
        <w:t xml:space="preserve">Працягласць знаходжання </w:t>
      </w:r>
      <w:proofErr w:type="spellStart"/>
      <w:r w:rsidR="004711C6" w:rsidRPr="00381DA7">
        <w:rPr>
          <w:rFonts w:ascii="Arial" w:hAnsi="Arial" w:cs="Arial"/>
          <w:sz w:val="24"/>
          <w:szCs w:val="24"/>
        </w:rPr>
        <w:t>замежных</w:t>
      </w:r>
      <w:proofErr w:type="spellEnd"/>
      <w:r w:rsidR="004711C6" w:rsidRPr="00381D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711C6" w:rsidRPr="00381DA7">
        <w:rPr>
          <w:rFonts w:ascii="Arial" w:hAnsi="Arial" w:cs="Arial"/>
          <w:sz w:val="24"/>
          <w:szCs w:val="24"/>
        </w:rPr>
        <w:t>грам</w:t>
      </w:r>
      <w:r w:rsidR="004711C6">
        <w:rPr>
          <w:rFonts w:ascii="Arial" w:hAnsi="Arial" w:cs="Arial"/>
          <w:sz w:val="24"/>
          <w:szCs w:val="24"/>
        </w:rPr>
        <w:t>а</w:t>
      </w:r>
      <w:r w:rsidR="004711C6" w:rsidRPr="00381DA7">
        <w:rPr>
          <w:rFonts w:ascii="Arial" w:hAnsi="Arial" w:cs="Arial"/>
          <w:sz w:val="24"/>
          <w:szCs w:val="24"/>
        </w:rPr>
        <w:t>дзян</w:t>
      </w:r>
      <w:proofErr w:type="spellEnd"/>
      <w:r w:rsidR="004711C6" w:rsidRPr="00381DA7">
        <w:rPr>
          <w:rFonts w:ascii="Arial" w:hAnsi="Arial" w:cs="Arial"/>
          <w:sz w:val="24"/>
          <w:szCs w:val="24"/>
        </w:rPr>
        <w:t xml:space="preserve"> </w:t>
      </w:r>
      <w:r w:rsidR="004711C6">
        <w:rPr>
          <w:rFonts w:ascii="Arial" w:hAnsi="Arial" w:cs="Arial"/>
          <w:sz w:val="24"/>
          <w:szCs w:val="24"/>
          <w:lang w:val="be-BY"/>
        </w:rPr>
        <w:t xml:space="preserve">на тэрыторыі </w:t>
      </w:r>
      <w:proofErr w:type="spellStart"/>
      <w:r w:rsidR="004711C6" w:rsidRPr="00381DA7">
        <w:rPr>
          <w:rFonts w:ascii="Arial" w:hAnsi="Arial" w:cs="Arial"/>
          <w:sz w:val="24"/>
          <w:szCs w:val="24"/>
        </w:rPr>
        <w:t>Рэспублікi</w:t>
      </w:r>
      <w:proofErr w:type="spellEnd"/>
      <w:r w:rsidR="004711C6" w:rsidRPr="00381DA7">
        <w:rPr>
          <w:rFonts w:ascii="Arial" w:hAnsi="Arial" w:cs="Arial"/>
          <w:sz w:val="24"/>
          <w:szCs w:val="24"/>
        </w:rPr>
        <w:t xml:space="preserve"> Беларусь</w:t>
      </w:r>
      <w:r w:rsidR="004711C6" w:rsidRPr="00381DA7">
        <w:rPr>
          <w:rFonts w:ascii="Arial" w:hAnsi="Arial" w:cs="Arial"/>
          <w:sz w:val="24"/>
          <w:szCs w:val="24"/>
        </w:rPr>
        <w:t xml:space="preserve"> </w:t>
      </w:r>
      <w:r w:rsidR="004711C6">
        <w:rPr>
          <w:rFonts w:ascii="Arial" w:hAnsi="Arial" w:cs="Arial"/>
          <w:sz w:val="24"/>
          <w:szCs w:val="24"/>
          <w:lang w:val="be-BY"/>
        </w:rPr>
        <w:t>склала не больш 5 дзён (52,5</w:t>
      </w:r>
      <w:r w:rsidR="00D10663">
        <w:rPr>
          <w:rFonts w:ascii="Arial" w:hAnsi="Arial" w:cs="Arial"/>
          <w:sz w:val="24"/>
          <w:szCs w:val="24"/>
        </w:rPr>
        <w:t xml:space="preserve">% </w:t>
      </w:r>
      <w:r w:rsidR="004711C6">
        <w:rPr>
          <w:rFonts w:ascii="Arial" w:hAnsi="Arial" w:cs="Arial"/>
          <w:sz w:val="24"/>
          <w:szCs w:val="24"/>
          <w:lang w:val="be-BY"/>
        </w:rPr>
        <w:t xml:space="preserve">ад агульнай колькасці </w:t>
      </w:r>
      <w:proofErr w:type="spellStart"/>
      <w:r w:rsidR="00D10663" w:rsidRPr="00381DA7">
        <w:rPr>
          <w:rFonts w:ascii="Arial" w:hAnsi="Arial" w:cs="Arial"/>
          <w:sz w:val="24"/>
          <w:szCs w:val="24"/>
        </w:rPr>
        <w:t>нерэзiдэнтаў</w:t>
      </w:r>
      <w:proofErr w:type="spellEnd"/>
      <w:r w:rsidR="004711C6">
        <w:rPr>
          <w:rFonts w:ascii="Arial" w:hAnsi="Arial" w:cs="Arial"/>
          <w:sz w:val="24"/>
          <w:szCs w:val="24"/>
          <w:lang w:val="be-BY"/>
        </w:rPr>
        <w:t>).</w:t>
      </w:r>
      <w:r w:rsidR="004711C6" w:rsidRPr="00381DA7">
        <w:rPr>
          <w:rFonts w:ascii="Arial" w:hAnsi="Arial" w:cs="Arial"/>
          <w:sz w:val="24"/>
          <w:szCs w:val="24"/>
        </w:rPr>
        <w:t xml:space="preserve"> </w:t>
      </w:r>
    </w:p>
    <w:p w:rsidR="00381DA7" w:rsidRPr="00381DA7" w:rsidRDefault="00D10663" w:rsidP="00D10A28">
      <w:pPr>
        <w:pStyle w:val="2"/>
        <w:spacing w:line="260" w:lineRule="exact"/>
        <w:ind w:firstLine="709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Грамадзяне</w:t>
      </w:r>
      <w:proofErr w:type="spellEnd"/>
      <w:r w:rsidR="00381DA7" w:rsidRPr="00381D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81DA7" w:rsidRPr="00381DA7">
        <w:rPr>
          <w:rFonts w:ascii="Arial" w:hAnsi="Arial" w:cs="Arial"/>
          <w:sz w:val="24"/>
          <w:szCs w:val="24"/>
        </w:rPr>
        <w:t>нашай</w:t>
      </w:r>
      <w:proofErr w:type="spellEnd"/>
      <w:r w:rsidR="00381DA7" w:rsidRPr="00381D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81DA7" w:rsidRPr="00381DA7">
        <w:rPr>
          <w:rFonts w:ascii="Arial" w:hAnsi="Arial" w:cs="Arial"/>
          <w:sz w:val="24"/>
          <w:szCs w:val="24"/>
        </w:rPr>
        <w:t>кра</w:t>
      </w:r>
      <w:proofErr w:type="gramStart"/>
      <w:r w:rsidR="00381DA7" w:rsidRPr="00381DA7">
        <w:rPr>
          <w:rFonts w:ascii="Arial" w:hAnsi="Arial" w:cs="Arial"/>
          <w:sz w:val="24"/>
          <w:szCs w:val="24"/>
        </w:rPr>
        <w:t>i</w:t>
      </w:r>
      <w:proofErr w:type="gramEnd"/>
      <w:r w:rsidR="00381DA7" w:rsidRPr="00381DA7">
        <w:rPr>
          <w:rFonts w:ascii="Arial" w:hAnsi="Arial" w:cs="Arial"/>
          <w:sz w:val="24"/>
          <w:szCs w:val="24"/>
        </w:rPr>
        <w:t>ны</w:t>
      </w:r>
      <w:proofErr w:type="spellEnd"/>
      <w:r w:rsidR="00381DA7" w:rsidRPr="00381DA7">
        <w:rPr>
          <w:rFonts w:ascii="Arial" w:hAnsi="Arial" w:cs="Arial"/>
          <w:sz w:val="24"/>
          <w:szCs w:val="24"/>
        </w:rPr>
        <w:t xml:space="preserve"> </w:t>
      </w:r>
      <w:r w:rsidR="00336EAC">
        <w:rPr>
          <w:rFonts w:ascii="Arial" w:hAnsi="Arial" w:cs="Arial"/>
          <w:sz w:val="24"/>
          <w:szCs w:val="24"/>
          <w:lang w:val="be-BY"/>
        </w:rPr>
        <w:t>пад</w:t>
      </w:r>
      <w:r w:rsidR="00381DA7" w:rsidRPr="00381DA7">
        <w:rPr>
          <w:rFonts w:ascii="Arial" w:hAnsi="Arial" w:cs="Arial"/>
          <w:sz w:val="24"/>
          <w:szCs w:val="24"/>
        </w:rPr>
        <w:t xml:space="preserve">час </w:t>
      </w:r>
      <w:proofErr w:type="spellStart"/>
      <w:r w:rsidR="00381DA7" w:rsidRPr="00381DA7">
        <w:rPr>
          <w:rFonts w:ascii="Arial" w:hAnsi="Arial" w:cs="Arial"/>
          <w:sz w:val="24"/>
          <w:szCs w:val="24"/>
        </w:rPr>
        <w:t>паездкi</w:t>
      </w:r>
      <w:proofErr w:type="spellEnd"/>
      <w:r w:rsidR="00381DA7" w:rsidRPr="00381D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81DA7" w:rsidRPr="00381DA7">
        <w:rPr>
          <w:rFonts w:ascii="Arial" w:hAnsi="Arial" w:cs="Arial"/>
          <w:sz w:val="24"/>
          <w:szCs w:val="24"/>
        </w:rPr>
        <w:t>карысталiся</w:t>
      </w:r>
      <w:proofErr w:type="spellEnd"/>
      <w:r w:rsidR="00381DA7" w:rsidRPr="00381D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6EAC" w:rsidRPr="00381DA7">
        <w:rPr>
          <w:rFonts w:ascii="Arial" w:hAnsi="Arial" w:cs="Arial"/>
          <w:sz w:val="24"/>
          <w:szCs w:val="24"/>
        </w:rPr>
        <w:t>праватным</w:t>
      </w:r>
      <w:proofErr w:type="spellEnd"/>
      <w:r w:rsidR="00336EAC" w:rsidRPr="00381D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6EAC" w:rsidRPr="00381DA7">
        <w:rPr>
          <w:rFonts w:ascii="Arial" w:hAnsi="Arial" w:cs="Arial"/>
          <w:sz w:val="24"/>
          <w:szCs w:val="24"/>
        </w:rPr>
        <w:t>жыллём</w:t>
      </w:r>
      <w:proofErr w:type="spellEnd"/>
      <w:r w:rsidR="00336EAC" w:rsidRPr="00381DA7">
        <w:rPr>
          <w:rFonts w:ascii="Arial" w:hAnsi="Arial" w:cs="Arial"/>
          <w:sz w:val="24"/>
          <w:szCs w:val="24"/>
        </w:rPr>
        <w:t xml:space="preserve"> </w:t>
      </w:r>
      <w:r w:rsidR="00381DA7" w:rsidRPr="00381DA7">
        <w:rPr>
          <w:rFonts w:ascii="Arial" w:hAnsi="Arial" w:cs="Arial"/>
          <w:sz w:val="24"/>
          <w:szCs w:val="24"/>
        </w:rPr>
        <w:t>(</w:t>
      </w:r>
      <w:r w:rsidR="00336EAC">
        <w:rPr>
          <w:rFonts w:ascii="Arial" w:hAnsi="Arial" w:cs="Arial"/>
          <w:sz w:val="24"/>
          <w:szCs w:val="24"/>
          <w:lang w:val="be-BY"/>
        </w:rPr>
        <w:t>24,7</w:t>
      </w:r>
      <w:r w:rsidR="00381DA7" w:rsidRPr="00381DA7">
        <w:rPr>
          <w:rFonts w:ascii="Arial" w:hAnsi="Arial" w:cs="Arial"/>
          <w:sz w:val="24"/>
          <w:szCs w:val="24"/>
        </w:rPr>
        <w:t xml:space="preserve">% ад </w:t>
      </w:r>
      <w:proofErr w:type="spellStart"/>
      <w:r w:rsidR="00381DA7" w:rsidRPr="00381DA7">
        <w:rPr>
          <w:rFonts w:ascii="Arial" w:hAnsi="Arial" w:cs="Arial"/>
          <w:sz w:val="24"/>
          <w:szCs w:val="24"/>
        </w:rPr>
        <w:t>агульнай</w:t>
      </w:r>
      <w:proofErr w:type="spellEnd"/>
      <w:r w:rsidR="00381DA7" w:rsidRPr="00381D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81DA7" w:rsidRPr="00381DA7">
        <w:rPr>
          <w:rFonts w:ascii="Arial" w:hAnsi="Arial" w:cs="Arial"/>
          <w:sz w:val="24"/>
          <w:szCs w:val="24"/>
        </w:rPr>
        <w:t>колькасцi</w:t>
      </w:r>
      <w:proofErr w:type="spellEnd"/>
      <w:r w:rsidR="00381DA7" w:rsidRPr="00381D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81DA7" w:rsidRPr="00381DA7">
        <w:rPr>
          <w:rFonts w:ascii="Arial" w:hAnsi="Arial" w:cs="Arial"/>
          <w:sz w:val="24"/>
          <w:szCs w:val="24"/>
        </w:rPr>
        <w:t>асоб</w:t>
      </w:r>
      <w:proofErr w:type="spellEnd"/>
      <w:r w:rsidR="00381DA7" w:rsidRPr="00381DA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81DA7" w:rsidRPr="00381DA7">
        <w:rPr>
          <w:rFonts w:ascii="Arial" w:hAnsi="Arial" w:cs="Arial"/>
          <w:sz w:val="24"/>
          <w:szCs w:val="24"/>
        </w:rPr>
        <w:t>якi</w:t>
      </w:r>
      <w:r w:rsidR="008C60B0">
        <w:rPr>
          <w:rFonts w:ascii="Arial" w:hAnsi="Arial" w:cs="Arial"/>
          <w:sz w:val="24"/>
          <w:szCs w:val="24"/>
        </w:rPr>
        <w:t>я</w:t>
      </w:r>
      <w:proofErr w:type="spellEnd"/>
      <w:r w:rsidR="008C60B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C60B0">
        <w:rPr>
          <w:rFonts w:ascii="Arial" w:hAnsi="Arial" w:cs="Arial"/>
          <w:sz w:val="24"/>
          <w:szCs w:val="24"/>
        </w:rPr>
        <w:t>запоўнiлi</w:t>
      </w:r>
      <w:proofErr w:type="spellEnd"/>
      <w:r w:rsidR="008C60B0">
        <w:rPr>
          <w:rFonts w:ascii="Arial" w:hAnsi="Arial" w:cs="Arial"/>
          <w:sz w:val="24"/>
          <w:szCs w:val="24"/>
        </w:rPr>
        <w:t xml:space="preserve"> анкеты), </w:t>
      </w:r>
      <w:proofErr w:type="spellStart"/>
      <w:r w:rsidR="008C60B0">
        <w:rPr>
          <w:rFonts w:ascii="Arial" w:hAnsi="Arial" w:cs="Arial"/>
          <w:sz w:val="24"/>
          <w:szCs w:val="24"/>
        </w:rPr>
        <w:t>спынялiся</w:t>
      </w:r>
      <w:proofErr w:type="spellEnd"/>
      <w:r w:rsidR="008C60B0">
        <w:rPr>
          <w:rFonts w:ascii="Arial" w:hAnsi="Arial" w:cs="Arial"/>
          <w:sz w:val="24"/>
          <w:szCs w:val="24"/>
        </w:rPr>
        <w:t xml:space="preserve"> </w:t>
      </w:r>
      <w:r w:rsidR="008C60B0" w:rsidRPr="00381DA7">
        <w:rPr>
          <w:rFonts w:ascii="Arial" w:hAnsi="Arial" w:cs="Arial"/>
          <w:sz w:val="24"/>
          <w:szCs w:val="24"/>
        </w:rPr>
        <w:t>ў</w:t>
      </w:r>
      <w:r w:rsidR="00381DA7" w:rsidRPr="00381DA7">
        <w:rPr>
          <w:rFonts w:ascii="Arial" w:hAnsi="Arial" w:cs="Arial"/>
          <w:sz w:val="24"/>
          <w:szCs w:val="24"/>
        </w:rPr>
        <w:t xml:space="preserve"> родных i </w:t>
      </w:r>
      <w:proofErr w:type="spellStart"/>
      <w:r w:rsidR="00381DA7" w:rsidRPr="00381DA7">
        <w:rPr>
          <w:rFonts w:ascii="Arial" w:hAnsi="Arial" w:cs="Arial"/>
          <w:sz w:val="24"/>
          <w:szCs w:val="24"/>
        </w:rPr>
        <w:t>блiзкiх</w:t>
      </w:r>
      <w:proofErr w:type="spellEnd"/>
      <w:r w:rsidR="00381DA7" w:rsidRPr="00381DA7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2</w:t>
      </w:r>
      <w:r w:rsidR="00336EAC">
        <w:rPr>
          <w:rFonts w:ascii="Arial" w:hAnsi="Arial" w:cs="Arial"/>
          <w:sz w:val="24"/>
          <w:szCs w:val="24"/>
          <w:lang w:val="be-BY"/>
        </w:rPr>
        <w:t>4,6</w:t>
      </w:r>
      <w:r w:rsidR="009A09F3">
        <w:rPr>
          <w:rFonts w:ascii="Arial" w:hAnsi="Arial" w:cs="Arial"/>
          <w:sz w:val="24"/>
          <w:szCs w:val="24"/>
        </w:rPr>
        <w:t>%)</w:t>
      </w:r>
      <w:r w:rsidR="009A09F3" w:rsidRPr="009A09F3">
        <w:rPr>
          <w:rFonts w:ascii="Arial" w:hAnsi="Arial" w:cs="Arial"/>
          <w:sz w:val="24"/>
          <w:szCs w:val="24"/>
        </w:rPr>
        <w:t xml:space="preserve"> </w:t>
      </w:r>
      <w:r w:rsidR="009A09F3">
        <w:rPr>
          <w:rFonts w:ascii="Arial" w:hAnsi="Arial" w:cs="Arial"/>
          <w:sz w:val="24"/>
          <w:szCs w:val="24"/>
          <w:lang w:val="be-BY"/>
        </w:rPr>
        <w:t>і</w:t>
      </w:r>
      <w:r w:rsidR="00381DA7" w:rsidRPr="00381D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6EAC" w:rsidRPr="00381DA7">
        <w:rPr>
          <w:rFonts w:ascii="Arial" w:hAnsi="Arial" w:cs="Arial"/>
          <w:sz w:val="24"/>
          <w:szCs w:val="24"/>
        </w:rPr>
        <w:t>карысталiся</w:t>
      </w:r>
      <w:proofErr w:type="spellEnd"/>
      <w:r w:rsidR="00336EAC" w:rsidRPr="00381D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6EAC" w:rsidRPr="00381DA7">
        <w:rPr>
          <w:rFonts w:ascii="Arial" w:hAnsi="Arial" w:cs="Arial"/>
          <w:sz w:val="24"/>
          <w:szCs w:val="24"/>
        </w:rPr>
        <w:t>паслугамi</w:t>
      </w:r>
      <w:proofErr w:type="spellEnd"/>
      <w:r w:rsidR="00336EAC" w:rsidRPr="00381D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6EAC" w:rsidRPr="00381DA7">
        <w:rPr>
          <w:rFonts w:ascii="Arial" w:hAnsi="Arial" w:cs="Arial"/>
          <w:sz w:val="24"/>
          <w:szCs w:val="24"/>
        </w:rPr>
        <w:t>гасцініц</w:t>
      </w:r>
      <w:proofErr w:type="spellEnd"/>
      <w:r w:rsidR="00336EAC" w:rsidRPr="00381DA7">
        <w:rPr>
          <w:rFonts w:ascii="Arial" w:hAnsi="Arial" w:cs="Arial"/>
          <w:sz w:val="24"/>
          <w:szCs w:val="24"/>
        </w:rPr>
        <w:t xml:space="preserve"> </w:t>
      </w:r>
      <w:r w:rsidR="00381DA7" w:rsidRPr="00381DA7">
        <w:rPr>
          <w:rFonts w:ascii="Arial" w:hAnsi="Arial" w:cs="Arial"/>
          <w:sz w:val="24"/>
          <w:szCs w:val="24"/>
        </w:rPr>
        <w:t>(</w:t>
      </w:r>
      <w:r w:rsidR="00336EAC">
        <w:rPr>
          <w:rFonts w:ascii="Arial" w:hAnsi="Arial" w:cs="Arial"/>
          <w:sz w:val="24"/>
          <w:szCs w:val="24"/>
          <w:lang w:val="be-BY"/>
        </w:rPr>
        <w:t>22,1</w:t>
      </w:r>
      <w:r w:rsidR="00381DA7" w:rsidRPr="00381DA7">
        <w:rPr>
          <w:rFonts w:ascii="Arial" w:hAnsi="Arial" w:cs="Arial"/>
          <w:sz w:val="24"/>
          <w:szCs w:val="24"/>
        </w:rPr>
        <w:t>%</w:t>
      </w:r>
      <w:r w:rsidR="007916FF">
        <w:rPr>
          <w:rFonts w:ascii="Arial" w:hAnsi="Arial" w:cs="Arial"/>
          <w:sz w:val="24"/>
          <w:szCs w:val="24"/>
        </w:rPr>
        <w:t>).</w:t>
      </w:r>
      <w:r w:rsidR="00381DA7" w:rsidRPr="00381DA7">
        <w:rPr>
          <w:rFonts w:ascii="Arial" w:hAnsi="Arial" w:cs="Arial"/>
          <w:sz w:val="24"/>
          <w:szCs w:val="24"/>
        </w:rPr>
        <w:t xml:space="preserve"> </w:t>
      </w:r>
    </w:p>
    <w:p w:rsidR="00381DA7" w:rsidRPr="00381DA7" w:rsidRDefault="00381DA7" w:rsidP="00D10A28">
      <w:pPr>
        <w:pStyle w:val="2"/>
        <w:spacing w:line="260" w:lineRule="exact"/>
        <w:ind w:firstLine="709"/>
        <w:rPr>
          <w:rFonts w:ascii="Arial" w:hAnsi="Arial" w:cs="Arial"/>
          <w:sz w:val="24"/>
          <w:szCs w:val="24"/>
        </w:rPr>
      </w:pPr>
      <w:proofErr w:type="spellStart"/>
      <w:r w:rsidRPr="00381DA7">
        <w:rPr>
          <w:rFonts w:ascii="Arial" w:hAnsi="Arial" w:cs="Arial"/>
          <w:sz w:val="24"/>
          <w:szCs w:val="24"/>
        </w:rPr>
        <w:t>Нерэз</w:t>
      </w:r>
      <w:proofErr w:type="gramStart"/>
      <w:r w:rsidRPr="00381DA7">
        <w:rPr>
          <w:rFonts w:ascii="Arial" w:hAnsi="Arial" w:cs="Arial"/>
          <w:sz w:val="24"/>
          <w:szCs w:val="24"/>
        </w:rPr>
        <w:t>i</w:t>
      </w:r>
      <w:proofErr w:type="gramEnd"/>
      <w:r w:rsidRPr="00381DA7">
        <w:rPr>
          <w:rFonts w:ascii="Arial" w:hAnsi="Arial" w:cs="Arial"/>
          <w:sz w:val="24"/>
          <w:szCs w:val="24"/>
        </w:rPr>
        <w:t>дэнты</w:t>
      </w:r>
      <w:proofErr w:type="spellEnd"/>
      <w:r w:rsidRPr="00381D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1DA7">
        <w:rPr>
          <w:rFonts w:ascii="Arial" w:hAnsi="Arial" w:cs="Arial"/>
          <w:sz w:val="24"/>
          <w:szCs w:val="24"/>
        </w:rPr>
        <w:t>Рэспублікi</w:t>
      </w:r>
      <w:proofErr w:type="spellEnd"/>
      <w:r w:rsidRPr="00381DA7">
        <w:rPr>
          <w:rFonts w:ascii="Arial" w:hAnsi="Arial" w:cs="Arial"/>
          <w:sz w:val="24"/>
          <w:szCs w:val="24"/>
        </w:rPr>
        <w:t xml:space="preserve"> Беларусь у </w:t>
      </w:r>
      <w:proofErr w:type="spellStart"/>
      <w:r w:rsidRPr="00381DA7">
        <w:rPr>
          <w:rFonts w:ascii="Arial" w:hAnsi="Arial" w:cs="Arial"/>
          <w:sz w:val="24"/>
          <w:szCs w:val="24"/>
        </w:rPr>
        <w:t>паездцы</w:t>
      </w:r>
      <w:proofErr w:type="spellEnd"/>
      <w:r w:rsidRPr="00381D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6EAC">
        <w:rPr>
          <w:rFonts w:ascii="Arial" w:hAnsi="Arial" w:cs="Arial"/>
          <w:sz w:val="24"/>
          <w:szCs w:val="24"/>
        </w:rPr>
        <w:t>сп</w:t>
      </w:r>
      <w:proofErr w:type="spellEnd"/>
      <w:r w:rsidR="00336EAC">
        <w:rPr>
          <w:rFonts w:ascii="Arial" w:hAnsi="Arial" w:cs="Arial"/>
          <w:sz w:val="24"/>
          <w:szCs w:val="24"/>
          <w:lang w:val="be-BY"/>
        </w:rPr>
        <w:t xml:space="preserve">ыняліся </w:t>
      </w:r>
      <w:r w:rsidR="008C60B0" w:rsidRPr="00381DA7">
        <w:rPr>
          <w:rFonts w:ascii="Arial" w:hAnsi="Arial" w:cs="Arial"/>
          <w:sz w:val="24"/>
          <w:szCs w:val="24"/>
        </w:rPr>
        <w:t>ў</w:t>
      </w:r>
      <w:r w:rsidRPr="00381DA7">
        <w:rPr>
          <w:rFonts w:ascii="Arial" w:hAnsi="Arial" w:cs="Arial"/>
          <w:sz w:val="24"/>
          <w:szCs w:val="24"/>
        </w:rPr>
        <w:t xml:space="preserve"> родных i </w:t>
      </w:r>
      <w:proofErr w:type="spellStart"/>
      <w:r w:rsidRPr="00381DA7">
        <w:rPr>
          <w:rFonts w:ascii="Arial" w:hAnsi="Arial" w:cs="Arial"/>
          <w:sz w:val="24"/>
          <w:szCs w:val="24"/>
        </w:rPr>
        <w:t>блiзкiх</w:t>
      </w:r>
      <w:proofErr w:type="spellEnd"/>
      <w:r w:rsidRPr="00381DA7">
        <w:rPr>
          <w:rFonts w:ascii="Arial" w:hAnsi="Arial" w:cs="Arial"/>
          <w:sz w:val="24"/>
          <w:szCs w:val="24"/>
        </w:rPr>
        <w:t xml:space="preserve"> (</w:t>
      </w:r>
      <w:r w:rsidR="007916FF">
        <w:rPr>
          <w:rFonts w:ascii="Arial" w:hAnsi="Arial" w:cs="Arial"/>
          <w:sz w:val="24"/>
          <w:szCs w:val="24"/>
        </w:rPr>
        <w:t>3</w:t>
      </w:r>
      <w:r w:rsidR="00336EAC">
        <w:rPr>
          <w:rFonts w:ascii="Arial" w:hAnsi="Arial" w:cs="Arial"/>
          <w:sz w:val="24"/>
          <w:szCs w:val="24"/>
          <w:lang w:val="be-BY"/>
        </w:rPr>
        <w:t>5,2</w:t>
      </w:r>
      <w:r w:rsidRPr="00381DA7">
        <w:rPr>
          <w:rFonts w:ascii="Arial" w:hAnsi="Arial" w:cs="Arial"/>
          <w:sz w:val="24"/>
          <w:szCs w:val="24"/>
        </w:rPr>
        <w:t xml:space="preserve">%), </w:t>
      </w:r>
      <w:r w:rsidR="00336EAC">
        <w:rPr>
          <w:rFonts w:ascii="Arial" w:hAnsi="Arial" w:cs="Arial"/>
          <w:sz w:val="24"/>
          <w:szCs w:val="24"/>
          <w:lang w:val="be-BY"/>
        </w:rPr>
        <w:t>с</w:t>
      </w:r>
      <w:proofErr w:type="spellStart"/>
      <w:r w:rsidR="00336EAC" w:rsidRPr="00381DA7">
        <w:rPr>
          <w:rFonts w:ascii="Arial" w:hAnsi="Arial" w:cs="Arial"/>
          <w:sz w:val="24"/>
          <w:szCs w:val="24"/>
        </w:rPr>
        <w:t>карысталiся</w:t>
      </w:r>
      <w:proofErr w:type="spellEnd"/>
      <w:r w:rsidR="00336EAC" w:rsidRPr="00381D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6EAC">
        <w:rPr>
          <w:rFonts w:ascii="Arial" w:hAnsi="Arial" w:cs="Arial"/>
          <w:sz w:val="24"/>
          <w:szCs w:val="24"/>
        </w:rPr>
        <w:t>праватным</w:t>
      </w:r>
      <w:proofErr w:type="spellEnd"/>
      <w:r w:rsidR="00336E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6EAC">
        <w:rPr>
          <w:rFonts w:ascii="Arial" w:hAnsi="Arial" w:cs="Arial"/>
          <w:sz w:val="24"/>
          <w:szCs w:val="24"/>
        </w:rPr>
        <w:t>жыллём</w:t>
      </w:r>
      <w:proofErr w:type="spellEnd"/>
      <w:r w:rsidRPr="00381DA7">
        <w:rPr>
          <w:rFonts w:ascii="Arial" w:hAnsi="Arial" w:cs="Arial"/>
          <w:sz w:val="24"/>
          <w:szCs w:val="24"/>
        </w:rPr>
        <w:t xml:space="preserve"> (</w:t>
      </w:r>
      <w:r w:rsidR="007916FF">
        <w:rPr>
          <w:rFonts w:ascii="Arial" w:hAnsi="Arial" w:cs="Arial"/>
          <w:sz w:val="24"/>
          <w:szCs w:val="24"/>
        </w:rPr>
        <w:t>2</w:t>
      </w:r>
      <w:r w:rsidR="00336EAC">
        <w:rPr>
          <w:rFonts w:ascii="Arial" w:hAnsi="Arial" w:cs="Arial"/>
          <w:sz w:val="24"/>
          <w:szCs w:val="24"/>
          <w:lang w:val="be-BY"/>
        </w:rPr>
        <w:t>1,6</w:t>
      </w:r>
      <w:r w:rsidRPr="00381DA7">
        <w:rPr>
          <w:rFonts w:ascii="Arial" w:hAnsi="Arial" w:cs="Arial"/>
          <w:sz w:val="24"/>
          <w:szCs w:val="24"/>
        </w:rPr>
        <w:t xml:space="preserve">%), </w:t>
      </w:r>
      <w:proofErr w:type="spellStart"/>
      <w:r w:rsidR="00336EAC" w:rsidRPr="00381DA7">
        <w:rPr>
          <w:rFonts w:ascii="Arial" w:hAnsi="Arial" w:cs="Arial"/>
          <w:sz w:val="24"/>
          <w:szCs w:val="24"/>
        </w:rPr>
        <w:t>размяшчалiся</w:t>
      </w:r>
      <w:proofErr w:type="spellEnd"/>
      <w:r w:rsidR="00336EAC" w:rsidRPr="00381DA7">
        <w:rPr>
          <w:rFonts w:ascii="Arial" w:hAnsi="Arial" w:cs="Arial"/>
          <w:sz w:val="24"/>
          <w:szCs w:val="24"/>
        </w:rPr>
        <w:t xml:space="preserve"> </w:t>
      </w:r>
      <w:r w:rsidR="00336EAC">
        <w:rPr>
          <w:rFonts w:ascii="Arial" w:hAnsi="Arial" w:cs="Arial"/>
          <w:sz w:val="24"/>
          <w:szCs w:val="24"/>
          <w:lang w:val="be-BY"/>
        </w:rPr>
        <w:t xml:space="preserve">ў дамах адпачынку і санаторыях </w:t>
      </w:r>
      <w:r w:rsidRPr="00381DA7">
        <w:rPr>
          <w:rFonts w:ascii="Arial" w:hAnsi="Arial" w:cs="Arial"/>
          <w:sz w:val="24"/>
          <w:szCs w:val="24"/>
        </w:rPr>
        <w:t>(1</w:t>
      </w:r>
      <w:r w:rsidR="00D10663">
        <w:rPr>
          <w:rFonts w:ascii="Arial" w:hAnsi="Arial" w:cs="Arial"/>
          <w:sz w:val="24"/>
          <w:szCs w:val="24"/>
        </w:rPr>
        <w:t>9</w:t>
      </w:r>
      <w:r w:rsidR="00336EAC">
        <w:rPr>
          <w:rFonts w:ascii="Arial" w:hAnsi="Arial" w:cs="Arial"/>
          <w:sz w:val="24"/>
          <w:szCs w:val="24"/>
          <w:lang w:val="be-BY"/>
        </w:rPr>
        <w:t>,4</w:t>
      </w:r>
      <w:r w:rsidR="0042536C">
        <w:rPr>
          <w:rFonts w:ascii="Arial" w:hAnsi="Arial" w:cs="Arial"/>
          <w:sz w:val="24"/>
          <w:szCs w:val="24"/>
        </w:rPr>
        <w:t>%</w:t>
      </w:r>
      <w:r w:rsidRPr="00381D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1DA7">
        <w:rPr>
          <w:rFonts w:ascii="Arial" w:hAnsi="Arial" w:cs="Arial"/>
          <w:sz w:val="24"/>
          <w:szCs w:val="24"/>
        </w:rPr>
        <w:t>замежн</w:t>
      </w:r>
      <w:r w:rsidR="0087161E">
        <w:rPr>
          <w:rFonts w:ascii="Arial" w:hAnsi="Arial" w:cs="Arial"/>
          <w:sz w:val="24"/>
          <w:szCs w:val="24"/>
        </w:rPr>
        <w:t>ых</w:t>
      </w:r>
      <w:proofErr w:type="spellEnd"/>
      <w:r w:rsidR="0087161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7161E">
        <w:rPr>
          <w:rFonts w:ascii="Arial" w:hAnsi="Arial" w:cs="Arial"/>
          <w:sz w:val="24"/>
          <w:szCs w:val="24"/>
        </w:rPr>
        <w:t>грамадзян</w:t>
      </w:r>
      <w:proofErr w:type="spellEnd"/>
      <w:r w:rsidRPr="00381DA7">
        <w:rPr>
          <w:rFonts w:ascii="Arial" w:hAnsi="Arial" w:cs="Arial"/>
          <w:sz w:val="24"/>
          <w:szCs w:val="24"/>
        </w:rPr>
        <w:t>).</w:t>
      </w:r>
    </w:p>
    <w:p w:rsidR="007916FF" w:rsidRPr="00D10A28" w:rsidRDefault="00D10663" w:rsidP="00D10A28">
      <w:pPr>
        <w:pStyle w:val="2"/>
        <w:spacing w:line="260" w:lineRule="exact"/>
        <w:ind w:firstLine="709"/>
        <w:rPr>
          <w:rFonts w:ascii="Arial" w:hAnsi="Arial" w:cs="Arial"/>
          <w:sz w:val="24"/>
          <w:szCs w:val="24"/>
          <w:lang w:val="be-BY"/>
        </w:rPr>
      </w:pPr>
      <w:proofErr w:type="spellStart"/>
      <w:r>
        <w:rPr>
          <w:rFonts w:ascii="Arial" w:hAnsi="Arial" w:cs="Arial"/>
          <w:sz w:val="24"/>
          <w:szCs w:val="24"/>
        </w:rPr>
        <w:t>А</w:t>
      </w:r>
      <w:r w:rsidRPr="00381DA7">
        <w:rPr>
          <w:rFonts w:ascii="Arial" w:hAnsi="Arial" w:cs="Arial"/>
          <w:sz w:val="24"/>
          <w:szCs w:val="24"/>
        </w:rPr>
        <w:t>сноўн</w:t>
      </w:r>
      <w:r>
        <w:rPr>
          <w:rFonts w:ascii="Arial" w:hAnsi="Arial" w:cs="Arial"/>
          <w:sz w:val="24"/>
          <w:szCs w:val="24"/>
        </w:rPr>
        <w:t>ая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частка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апытаных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1DA7">
        <w:rPr>
          <w:rFonts w:ascii="Arial" w:hAnsi="Arial" w:cs="Arial"/>
          <w:sz w:val="24"/>
          <w:szCs w:val="24"/>
        </w:rPr>
        <w:t>рэз</w:t>
      </w:r>
      <w:proofErr w:type="gramStart"/>
      <w:r w:rsidRPr="00381DA7">
        <w:rPr>
          <w:rFonts w:ascii="Arial" w:hAnsi="Arial" w:cs="Arial"/>
          <w:sz w:val="24"/>
          <w:szCs w:val="24"/>
        </w:rPr>
        <w:t>i</w:t>
      </w:r>
      <w:proofErr w:type="gramEnd"/>
      <w:r w:rsidRPr="00381DA7">
        <w:rPr>
          <w:rFonts w:ascii="Arial" w:hAnsi="Arial" w:cs="Arial"/>
          <w:sz w:val="24"/>
          <w:szCs w:val="24"/>
        </w:rPr>
        <w:t>дэнтаў</w:t>
      </w:r>
      <w:proofErr w:type="spellEnd"/>
      <w:r w:rsidRPr="00381D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F001B" w:rsidRPr="00381DA7">
        <w:rPr>
          <w:rFonts w:ascii="Arial" w:hAnsi="Arial" w:cs="Arial"/>
          <w:sz w:val="24"/>
          <w:szCs w:val="24"/>
        </w:rPr>
        <w:t>Рэспублікi</w:t>
      </w:r>
      <w:proofErr w:type="spellEnd"/>
      <w:r w:rsidR="000F001B" w:rsidRPr="00381DA7">
        <w:rPr>
          <w:rFonts w:ascii="Arial" w:hAnsi="Arial" w:cs="Arial"/>
          <w:sz w:val="24"/>
          <w:szCs w:val="24"/>
        </w:rPr>
        <w:t xml:space="preserve"> Беларусь</w:t>
      </w:r>
      <w:r w:rsidR="000F001B">
        <w:rPr>
          <w:rFonts w:ascii="Arial" w:hAnsi="Arial" w:cs="Arial"/>
          <w:sz w:val="24"/>
          <w:szCs w:val="24"/>
        </w:rPr>
        <w:t xml:space="preserve"> </w:t>
      </w:r>
      <w:r w:rsidRPr="00381DA7">
        <w:rPr>
          <w:rFonts w:ascii="Arial" w:hAnsi="Arial" w:cs="Arial"/>
          <w:sz w:val="24"/>
          <w:szCs w:val="24"/>
        </w:rPr>
        <w:t xml:space="preserve">i </w:t>
      </w:r>
      <w:proofErr w:type="spellStart"/>
      <w:r w:rsidR="00407273" w:rsidRPr="00381DA7">
        <w:rPr>
          <w:rFonts w:ascii="Arial" w:hAnsi="Arial" w:cs="Arial"/>
          <w:sz w:val="24"/>
          <w:szCs w:val="24"/>
        </w:rPr>
        <w:t>замежных</w:t>
      </w:r>
      <w:proofErr w:type="spellEnd"/>
      <w:r w:rsidR="00407273" w:rsidRPr="00381D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07273" w:rsidRPr="00381DA7">
        <w:rPr>
          <w:rFonts w:ascii="Arial" w:hAnsi="Arial" w:cs="Arial"/>
          <w:sz w:val="24"/>
          <w:szCs w:val="24"/>
        </w:rPr>
        <w:t>грам</w:t>
      </w:r>
      <w:r w:rsidR="00407273">
        <w:rPr>
          <w:rFonts w:ascii="Arial" w:hAnsi="Arial" w:cs="Arial"/>
          <w:sz w:val="24"/>
          <w:szCs w:val="24"/>
        </w:rPr>
        <w:t>а</w:t>
      </w:r>
      <w:r w:rsidR="00407273" w:rsidRPr="00381DA7">
        <w:rPr>
          <w:rFonts w:ascii="Arial" w:hAnsi="Arial" w:cs="Arial"/>
          <w:sz w:val="24"/>
          <w:szCs w:val="24"/>
        </w:rPr>
        <w:t>дзян</w:t>
      </w:r>
      <w:proofErr w:type="spellEnd"/>
      <w:r w:rsidR="00407273" w:rsidRPr="00381DA7">
        <w:rPr>
          <w:rFonts w:ascii="Arial" w:hAnsi="Arial" w:cs="Arial"/>
          <w:sz w:val="24"/>
          <w:szCs w:val="24"/>
        </w:rPr>
        <w:t xml:space="preserve"> </w:t>
      </w:r>
      <w:r w:rsidR="00407273">
        <w:rPr>
          <w:rFonts w:ascii="Arial" w:hAnsi="Arial" w:cs="Arial"/>
          <w:sz w:val="24"/>
          <w:szCs w:val="24"/>
          <w:lang w:val="be-BY"/>
        </w:rPr>
        <w:t>(63,2%</w:t>
      </w:r>
      <w:r w:rsidR="00407273">
        <w:rPr>
          <w:rFonts w:ascii="Arial" w:hAnsi="Arial" w:cs="Arial"/>
          <w:sz w:val="24"/>
          <w:szCs w:val="24"/>
          <w:lang w:val="be-BY"/>
        </w:rPr>
        <w:t xml:space="preserve"> і </w:t>
      </w:r>
      <w:r w:rsidR="00336EAC">
        <w:rPr>
          <w:rFonts w:ascii="Arial" w:hAnsi="Arial" w:cs="Arial"/>
          <w:sz w:val="24"/>
          <w:szCs w:val="24"/>
          <w:lang w:val="be-BY"/>
        </w:rPr>
        <w:t>68,2</w:t>
      </w:r>
      <w:r w:rsidR="00407273">
        <w:rPr>
          <w:rFonts w:ascii="Arial" w:hAnsi="Arial" w:cs="Arial"/>
          <w:sz w:val="24"/>
          <w:szCs w:val="24"/>
          <w:lang w:val="be-BY"/>
        </w:rPr>
        <w:t xml:space="preserve">% </w:t>
      </w:r>
      <w:r w:rsidR="00407273">
        <w:rPr>
          <w:rFonts w:ascii="Arial" w:hAnsi="Arial" w:cs="Arial"/>
          <w:sz w:val="24"/>
          <w:szCs w:val="24"/>
        </w:rPr>
        <w:t xml:space="preserve">з </w:t>
      </w:r>
      <w:proofErr w:type="spellStart"/>
      <w:r w:rsidR="00407273">
        <w:rPr>
          <w:rFonts w:ascii="Arial" w:hAnsi="Arial" w:cs="Arial"/>
          <w:sz w:val="24"/>
          <w:szCs w:val="24"/>
        </w:rPr>
        <w:t>агульнай</w:t>
      </w:r>
      <w:proofErr w:type="spellEnd"/>
      <w:r w:rsidR="004072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07273">
        <w:rPr>
          <w:rFonts w:ascii="Arial" w:hAnsi="Arial" w:cs="Arial"/>
          <w:sz w:val="24"/>
          <w:szCs w:val="24"/>
        </w:rPr>
        <w:t>колькасц</w:t>
      </w:r>
      <w:proofErr w:type="spellEnd"/>
      <w:r w:rsidR="00407273">
        <w:rPr>
          <w:rFonts w:ascii="Arial" w:hAnsi="Arial" w:cs="Arial"/>
          <w:sz w:val="24"/>
          <w:szCs w:val="24"/>
          <w:lang w:val="en-US"/>
        </w:rPr>
        <w:t>i</w:t>
      </w:r>
      <w:r w:rsidR="00407273" w:rsidRPr="007916F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07273">
        <w:rPr>
          <w:rFonts w:ascii="Arial" w:hAnsi="Arial" w:cs="Arial"/>
          <w:sz w:val="24"/>
          <w:szCs w:val="24"/>
        </w:rPr>
        <w:t>тых</w:t>
      </w:r>
      <w:proofErr w:type="spellEnd"/>
      <w:r w:rsidR="0040727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07273">
        <w:rPr>
          <w:rFonts w:ascii="Arial" w:hAnsi="Arial" w:cs="Arial"/>
          <w:sz w:val="24"/>
          <w:szCs w:val="24"/>
        </w:rPr>
        <w:t>хто</w:t>
      </w:r>
      <w:proofErr w:type="spellEnd"/>
      <w:r w:rsidR="004072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07273">
        <w:rPr>
          <w:rFonts w:ascii="Arial" w:hAnsi="Arial" w:cs="Arial"/>
          <w:sz w:val="24"/>
          <w:szCs w:val="24"/>
        </w:rPr>
        <w:t>запо</w:t>
      </w:r>
      <w:r w:rsidR="00407273" w:rsidRPr="00381DA7">
        <w:rPr>
          <w:rFonts w:ascii="Arial" w:hAnsi="Arial" w:cs="Arial"/>
          <w:sz w:val="24"/>
          <w:szCs w:val="24"/>
        </w:rPr>
        <w:t>ў</w:t>
      </w:r>
      <w:r w:rsidR="00407273">
        <w:rPr>
          <w:rFonts w:ascii="Arial" w:hAnsi="Arial" w:cs="Arial"/>
          <w:sz w:val="24"/>
          <w:szCs w:val="24"/>
        </w:rPr>
        <w:t>н</w:t>
      </w:r>
      <w:proofErr w:type="spellEnd"/>
      <w:r w:rsidR="00407273">
        <w:rPr>
          <w:rFonts w:ascii="Arial" w:hAnsi="Arial" w:cs="Arial"/>
          <w:sz w:val="24"/>
          <w:szCs w:val="24"/>
          <w:lang w:val="en-US"/>
        </w:rPr>
        <w:t>i</w:t>
      </w:r>
      <w:r w:rsidR="00407273" w:rsidRPr="00381DA7">
        <w:rPr>
          <w:rFonts w:ascii="Arial" w:hAnsi="Arial" w:cs="Arial"/>
          <w:sz w:val="24"/>
          <w:szCs w:val="24"/>
        </w:rPr>
        <w:t>ў</w:t>
      </w:r>
      <w:r w:rsidR="00407273" w:rsidRPr="007916FF">
        <w:rPr>
          <w:rFonts w:ascii="Arial" w:hAnsi="Arial" w:cs="Arial"/>
          <w:sz w:val="24"/>
          <w:szCs w:val="24"/>
        </w:rPr>
        <w:t xml:space="preserve"> </w:t>
      </w:r>
      <w:r w:rsidR="00407273">
        <w:rPr>
          <w:rFonts w:ascii="Arial" w:hAnsi="Arial" w:cs="Arial"/>
          <w:sz w:val="24"/>
          <w:szCs w:val="24"/>
        </w:rPr>
        <w:t xml:space="preserve">анкеты </w:t>
      </w:r>
      <w:proofErr w:type="spellStart"/>
      <w:r w:rsidR="00407273">
        <w:rPr>
          <w:rFonts w:ascii="Arial" w:hAnsi="Arial" w:cs="Arial"/>
          <w:sz w:val="24"/>
          <w:szCs w:val="24"/>
        </w:rPr>
        <w:t>адпаведна</w:t>
      </w:r>
      <w:proofErr w:type="spellEnd"/>
      <w:r w:rsidR="00336EAC">
        <w:rPr>
          <w:rFonts w:ascii="Arial" w:hAnsi="Arial" w:cs="Arial"/>
          <w:sz w:val="24"/>
          <w:szCs w:val="24"/>
          <w:lang w:val="be-BY"/>
        </w:rPr>
        <w:t>)</w:t>
      </w:r>
      <w:r w:rsidRPr="00381D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10A28">
        <w:rPr>
          <w:rFonts w:ascii="Arial" w:hAnsi="Arial" w:cs="Arial"/>
          <w:sz w:val="24"/>
          <w:szCs w:val="24"/>
        </w:rPr>
        <w:t>пак</w:t>
      </w:r>
      <w:bookmarkStart w:id="0" w:name="_GoBack"/>
      <w:bookmarkEnd w:id="0"/>
      <w:r w:rsidR="00D10A28">
        <w:rPr>
          <w:rFonts w:ascii="Arial" w:hAnsi="Arial" w:cs="Arial"/>
          <w:sz w:val="24"/>
          <w:szCs w:val="24"/>
        </w:rPr>
        <w:t>азал</w:t>
      </w:r>
      <w:proofErr w:type="spellEnd"/>
      <w:r w:rsidR="00D10A28">
        <w:rPr>
          <w:rFonts w:ascii="Arial" w:hAnsi="Arial" w:cs="Arial"/>
          <w:sz w:val="24"/>
          <w:szCs w:val="24"/>
          <w:lang w:val="en-US"/>
        </w:rPr>
        <w:t>i</w:t>
      </w:r>
      <w:r w:rsidR="00D10A28">
        <w:rPr>
          <w:rFonts w:ascii="Arial" w:hAnsi="Arial" w:cs="Arial"/>
          <w:sz w:val="24"/>
          <w:szCs w:val="24"/>
          <w:lang w:val="be-BY"/>
        </w:rPr>
        <w:t xml:space="preserve"> </w:t>
      </w:r>
      <w:r w:rsidR="000F001B">
        <w:rPr>
          <w:rFonts w:ascii="Arial" w:hAnsi="Arial" w:cs="Arial"/>
          <w:sz w:val="24"/>
          <w:szCs w:val="24"/>
          <w:lang w:val="be-BY"/>
        </w:rPr>
        <w:t xml:space="preserve">ў анкеце суму асабістых выдаткаў падчас паездкі за мяжу </w:t>
      </w:r>
      <w:r w:rsidR="0082746B">
        <w:rPr>
          <w:rFonts w:ascii="Arial" w:hAnsi="Arial" w:cs="Arial"/>
          <w:sz w:val="24"/>
          <w:szCs w:val="24"/>
          <w:lang w:val="be-BY"/>
        </w:rPr>
        <w:br/>
      </w:r>
      <w:r w:rsidR="000F001B">
        <w:rPr>
          <w:rFonts w:ascii="Arial" w:hAnsi="Arial" w:cs="Arial"/>
          <w:sz w:val="24"/>
          <w:szCs w:val="24"/>
          <w:lang w:val="be-BY"/>
        </w:rPr>
        <w:t>(на харчаванне, набыццё тавараў</w:t>
      </w:r>
      <w:r w:rsidR="000F001B" w:rsidRPr="000F001B">
        <w:rPr>
          <w:rFonts w:ascii="Arial" w:hAnsi="Arial" w:cs="Arial"/>
          <w:sz w:val="24"/>
          <w:szCs w:val="24"/>
        </w:rPr>
        <w:t xml:space="preserve"> </w:t>
      </w:r>
      <w:r w:rsidR="000F001B" w:rsidRPr="00381DA7">
        <w:rPr>
          <w:rFonts w:ascii="Arial" w:hAnsi="Arial" w:cs="Arial"/>
          <w:sz w:val="24"/>
          <w:szCs w:val="24"/>
        </w:rPr>
        <w:t xml:space="preserve">i </w:t>
      </w:r>
      <w:r w:rsidR="000F001B">
        <w:rPr>
          <w:rFonts w:ascii="Arial" w:hAnsi="Arial" w:cs="Arial"/>
          <w:sz w:val="24"/>
          <w:szCs w:val="24"/>
          <w:lang w:val="be-BY"/>
        </w:rPr>
        <w:t>іншае</w:t>
      </w:r>
      <w:r w:rsidR="000F001B">
        <w:rPr>
          <w:rFonts w:ascii="Arial" w:hAnsi="Arial" w:cs="Arial"/>
          <w:sz w:val="24"/>
          <w:szCs w:val="24"/>
          <w:lang w:val="be-BY"/>
        </w:rPr>
        <w:t>)</w:t>
      </w:r>
      <w:r w:rsidR="00407273">
        <w:rPr>
          <w:rFonts w:ascii="Arial" w:hAnsi="Arial" w:cs="Arial"/>
          <w:sz w:val="24"/>
          <w:szCs w:val="24"/>
          <w:lang w:val="be-BY"/>
        </w:rPr>
        <w:t xml:space="preserve">. </w:t>
      </w:r>
      <w:r w:rsidR="00D10A28">
        <w:rPr>
          <w:rFonts w:ascii="Arial" w:hAnsi="Arial" w:cs="Arial"/>
          <w:sz w:val="24"/>
          <w:szCs w:val="24"/>
          <w:lang w:val="be-BY"/>
        </w:rPr>
        <w:t xml:space="preserve">З іх у 65% грамядзян Республікі Беларусь і 73,8% нерэзідэнтаў названыя выдаткі </w:t>
      </w:r>
      <w:r w:rsidR="007916FF" w:rsidRPr="00D10A28">
        <w:rPr>
          <w:rFonts w:ascii="Arial" w:hAnsi="Arial" w:cs="Arial"/>
          <w:sz w:val="24"/>
          <w:szCs w:val="24"/>
          <w:lang w:val="be-BY"/>
        </w:rPr>
        <w:t>не перавыс</w:t>
      </w:r>
      <w:r w:rsidR="007916FF" w:rsidRPr="00381DA7">
        <w:rPr>
          <w:rFonts w:ascii="Arial" w:hAnsi="Arial" w:cs="Arial"/>
          <w:sz w:val="24"/>
          <w:szCs w:val="24"/>
        </w:rPr>
        <w:t>i</w:t>
      </w:r>
      <w:r w:rsidR="007916FF" w:rsidRPr="00D10A28">
        <w:rPr>
          <w:rFonts w:ascii="Arial" w:hAnsi="Arial" w:cs="Arial"/>
          <w:sz w:val="24"/>
          <w:szCs w:val="24"/>
          <w:lang w:val="be-BY"/>
        </w:rPr>
        <w:t>л</w:t>
      </w:r>
      <w:r w:rsidR="007916FF" w:rsidRPr="00381DA7">
        <w:rPr>
          <w:rFonts w:ascii="Arial" w:hAnsi="Arial" w:cs="Arial"/>
          <w:sz w:val="24"/>
          <w:szCs w:val="24"/>
        </w:rPr>
        <w:t>i</w:t>
      </w:r>
      <w:r w:rsidR="007916FF" w:rsidRPr="00D10A28">
        <w:rPr>
          <w:rFonts w:ascii="Arial" w:hAnsi="Arial" w:cs="Arial"/>
          <w:sz w:val="24"/>
          <w:szCs w:val="24"/>
          <w:lang w:val="be-BY"/>
        </w:rPr>
        <w:t xml:space="preserve"> 500 долараў.</w:t>
      </w:r>
    </w:p>
    <w:p w:rsidR="007916FF" w:rsidRPr="00D10A28" w:rsidRDefault="007916FF" w:rsidP="00794E27">
      <w:pPr>
        <w:pStyle w:val="2"/>
        <w:spacing w:line="160" w:lineRule="exact"/>
        <w:ind w:firstLine="709"/>
        <w:rPr>
          <w:rFonts w:ascii="Arial" w:hAnsi="Arial" w:cs="Arial"/>
          <w:sz w:val="16"/>
          <w:szCs w:val="16"/>
          <w:lang w:val="be-BY"/>
        </w:rPr>
      </w:pPr>
    </w:p>
    <w:p w:rsidR="007916FF" w:rsidRPr="007916FF" w:rsidRDefault="007916FF" w:rsidP="000F6396">
      <w:pPr>
        <w:spacing w:after="0" w:line="220" w:lineRule="exact"/>
        <w:ind w:firstLine="709"/>
        <w:jc w:val="both"/>
        <w:rPr>
          <w:rFonts w:ascii="Arial" w:eastAsia="Times New Roman" w:hAnsi="Arial" w:cs="Arial"/>
          <w:i/>
          <w:lang w:eastAsia="ru-RU"/>
        </w:rPr>
      </w:pPr>
      <w:proofErr w:type="spellStart"/>
      <w:r w:rsidRPr="007916FF">
        <w:rPr>
          <w:rFonts w:ascii="Arial" w:eastAsia="Times New Roman" w:hAnsi="Arial" w:cs="Arial"/>
          <w:i/>
          <w:lang w:eastAsia="ru-RU"/>
        </w:rPr>
        <w:t>Прадстаўляецца</w:t>
      </w:r>
      <w:proofErr w:type="spellEnd"/>
      <w:r w:rsidRPr="007916FF">
        <w:rPr>
          <w:rFonts w:ascii="Arial" w:eastAsia="Times New Roman" w:hAnsi="Arial" w:cs="Arial"/>
          <w:i/>
          <w:lang w:eastAsia="ru-RU"/>
        </w:rPr>
        <w:t xml:space="preserve"> ў </w:t>
      </w:r>
      <w:proofErr w:type="spellStart"/>
      <w:r w:rsidRPr="007916FF">
        <w:rPr>
          <w:rFonts w:ascii="Arial" w:eastAsia="Times New Roman" w:hAnsi="Arial" w:cs="Arial"/>
          <w:i/>
          <w:lang w:eastAsia="ru-RU"/>
        </w:rPr>
        <w:t>парадку</w:t>
      </w:r>
      <w:proofErr w:type="spellEnd"/>
      <w:r w:rsidRPr="007916FF">
        <w:rPr>
          <w:rFonts w:ascii="Arial" w:eastAsia="Times New Roman" w:hAnsi="Arial" w:cs="Arial"/>
          <w:i/>
          <w:lang w:eastAsia="ru-RU"/>
        </w:rPr>
        <w:t xml:space="preserve"> </w:t>
      </w:r>
      <w:proofErr w:type="spellStart"/>
      <w:r w:rsidRPr="007916FF">
        <w:rPr>
          <w:rFonts w:ascii="Arial" w:eastAsia="Times New Roman" w:hAnsi="Arial" w:cs="Arial"/>
          <w:i/>
          <w:lang w:eastAsia="ru-RU"/>
        </w:rPr>
        <w:t>інфармацыі</w:t>
      </w:r>
      <w:proofErr w:type="spellEnd"/>
      <w:r w:rsidRPr="007916FF">
        <w:rPr>
          <w:rFonts w:ascii="Arial" w:eastAsia="Times New Roman" w:hAnsi="Arial" w:cs="Arial"/>
          <w:i/>
          <w:lang w:eastAsia="ru-RU"/>
        </w:rPr>
        <w:t xml:space="preserve">. </w:t>
      </w:r>
    </w:p>
    <w:p w:rsidR="00F556EE" w:rsidRPr="00F556EE" w:rsidRDefault="00F556EE" w:rsidP="000F6396">
      <w:pPr>
        <w:spacing w:after="0" w:line="220" w:lineRule="exact"/>
        <w:ind w:firstLine="709"/>
        <w:jc w:val="both"/>
        <w:rPr>
          <w:rFonts w:ascii="Arial" w:eastAsia="Times New Roman" w:hAnsi="Arial" w:cs="Arial"/>
          <w:i/>
          <w:lang w:eastAsia="ru-RU"/>
        </w:rPr>
      </w:pPr>
      <w:proofErr w:type="spellStart"/>
      <w:r w:rsidRPr="00F556EE">
        <w:rPr>
          <w:rFonts w:ascii="Arial" w:eastAsia="Times New Roman" w:hAnsi="Arial" w:cs="Arial"/>
          <w:i/>
          <w:lang w:eastAsia="ru-RU"/>
        </w:rPr>
        <w:t>Даныя</w:t>
      </w:r>
      <w:proofErr w:type="spellEnd"/>
      <w:r w:rsidRPr="00F556EE">
        <w:rPr>
          <w:rFonts w:ascii="Arial" w:eastAsia="Times New Roman" w:hAnsi="Arial" w:cs="Arial"/>
          <w:i/>
          <w:lang w:eastAsia="ru-RU"/>
        </w:rPr>
        <w:t xml:space="preserve"> </w:t>
      </w:r>
      <w:proofErr w:type="spellStart"/>
      <w:r w:rsidRPr="00F556EE">
        <w:rPr>
          <w:rFonts w:ascii="Arial" w:eastAsia="Times New Roman" w:hAnsi="Arial" w:cs="Arial"/>
          <w:i/>
          <w:lang w:eastAsia="ru-RU"/>
        </w:rPr>
        <w:t>папярэднія</w:t>
      </w:r>
      <w:proofErr w:type="spellEnd"/>
      <w:r w:rsidRPr="00F556EE">
        <w:rPr>
          <w:rFonts w:ascii="Arial" w:eastAsia="Times New Roman" w:hAnsi="Arial" w:cs="Arial"/>
          <w:i/>
          <w:lang w:eastAsia="ru-RU"/>
        </w:rPr>
        <w:t xml:space="preserve"> і </w:t>
      </w:r>
      <w:proofErr w:type="spellStart"/>
      <w:r w:rsidRPr="00F556EE">
        <w:rPr>
          <w:rFonts w:ascii="Arial" w:eastAsia="Times New Roman" w:hAnsi="Arial" w:cs="Arial"/>
          <w:i/>
          <w:lang w:eastAsia="ru-RU"/>
        </w:rPr>
        <w:t>пасля</w:t>
      </w:r>
      <w:proofErr w:type="spellEnd"/>
      <w:r w:rsidRPr="00F556EE">
        <w:rPr>
          <w:rFonts w:ascii="Arial" w:eastAsia="Times New Roman" w:hAnsi="Arial" w:cs="Arial"/>
          <w:i/>
          <w:lang w:eastAsia="ru-RU"/>
        </w:rPr>
        <w:t xml:space="preserve"> </w:t>
      </w:r>
      <w:proofErr w:type="spellStart"/>
      <w:r w:rsidRPr="00F556EE">
        <w:rPr>
          <w:rFonts w:ascii="Arial" w:eastAsia="Times New Roman" w:hAnsi="Arial" w:cs="Arial"/>
          <w:i/>
          <w:lang w:eastAsia="ru-RU"/>
        </w:rPr>
        <w:t>могуць</w:t>
      </w:r>
      <w:proofErr w:type="spellEnd"/>
      <w:r w:rsidRPr="00F556EE">
        <w:rPr>
          <w:rFonts w:ascii="Arial" w:eastAsia="Times New Roman" w:hAnsi="Arial" w:cs="Arial"/>
          <w:i/>
          <w:lang w:eastAsia="ru-RU"/>
        </w:rPr>
        <w:t xml:space="preserve"> </w:t>
      </w:r>
      <w:proofErr w:type="spellStart"/>
      <w:r w:rsidRPr="00F556EE">
        <w:rPr>
          <w:rFonts w:ascii="Arial" w:eastAsia="Times New Roman" w:hAnsi="Arial" w:cs="Arial"/>
          <w:i/>
          <w:lang w:eastAsia="ru-RU"/>
        </w:rPr>
        <w:t>быць</w:t>
      </w:r>
      <w:proofErr w:type="spellEnd"/>
      <w:r w:rsidRPr="00F556EE">
        <w:rPr>
          <w:rFonts w:ascii="Arial" w:eastAsia="Times New Roman" w:hAnsi="Arial" w:cs="Arial"/>
          <w:i/>
          <w:lang w:eastAsia="ru-RU"/>
        </w:rPr>
        <w:t xml:space="preserve"> </w:t>
      </w:r>
      <w:proofErr w:type="spellStart"/>
      <w:r w:rsidRPr="00F556EE">
        <w:rPr>
          <w:rFonts w:ascii="Arial" w:eastAsia="Times New Roman" w:hAnsi="Arial" w:cs="Arial"/>
          <w:i/>
          <w:lang w:eastAsia="ru-RU"/>
        </w:rPr>
        <w:t>удакладнены</w:t>
      </w:r>
      <w:proofErr w:type="spellEnd"/>
      <w:r w:rsidRPr="00F556EE">
        <w:rPr>
          <w:rFonts w:ascii="Arial" w:eastAsia="Times New Roman" w:hAnsi="Arial" w:cs="Arial"/>
          <w:i/>
          <w:lang w:eastAsia="ru-RU"/>
        </w:rPr>
        <w:t>.</w:t>
      </w:r>
    </w:p>
    <w:p w:rsidR="007916FF" w:rsidRPr="00F556EE" w:rsidRDefault="007916FF" w:rsidP="000F6396">
      <w:pPr>
        <w:spacing w:after="0" w:line="220" w:lineRule="exact"/>
        <w:ind w:firstLine="709"/>
        <w:jc w:val="both"/>
        <w:rPr>
          <w:rFonts w:ascii="Arial" w:eastAsia="Times New Roman" w:hAnsi="Arial" w:cs="Arial"/>
          <w:i/>
          <w:lang w:eastAsia="ru-RU"/>
        </w:rPr>
      </w:pPr>
      <w:r w:rsidRPr="00F556EE">
        <w:rPr>
          <w:rFonts w:ascii="Arial" w:eastAsia="Times New Roman" w:hAnsi="Arial" w:cs="Arial"/>
          <w:i/>
          <w:lang w:eastAsia="ru-RU"/>
        </w:rPr>
        <w:t>Пры выкарыстанні інфармацыі спасылка на Нацыянальны статыстычны камітэт Рэспублі</w:t>
      </w:r>
      <w:proofErr w:type="gramStart"/>
      <w:r w:rsidRPr="00F556EE">
        <w:rPr>
          <w:rFonts w:ascii="Arial" w:eastAsia="Times New Roman" w:hAnsi="Arial" w:cs="Arial"/>
          <w:i/>
          <w:lang w:eastAsia="ru-RU"/>
        </w:rPr>
        <w:t>к</w:t>
      </w:r>
      <w:proofErr w:type="gramEnd"/>
      <w:r w:rsidRPr="00F556EE">
        <w:rPr>
          <w:rFonts w:ascii="Arial" w:eastAsia="Times New Roman" w:hAnsi="Arial" w:cs="Arial"/>
          <w:i/>
          <w:lang w:eastAsia="ru-RU"/>
        </w:rPr>
        <w:t>і Беларусь з'яўляецца абавязковай.</w:t>
      </w:r>
    </w:p>
    <w:tbl>
      <w:tblPr>
        <w:tblW w:w="9900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7350"/>
        <w:gridCol w:w="2550"/>
      </w:tblGrid>
      <w:tr w:rsidR="007916FF" w:rsidRPr="007916FF" w:rsidTr="007916FF">
        <w:trPr>
          <w:trHeight w:hRule="exact" w:val="336"/>
        </w:trPr>
        <w:tc>
          <w:tcPr>
            <w:tcW w:w="7350" w:type="dxa"/>
            <w:tcBorders>
              <w:top w:val="single" w:sz="4" w:space="0" w:color="auto"/>
            </w:tcBorders>
          </w:tcPr>
          <w:p w:rsidR="007916FF" w:rsidRPr="007916FF" w:rsidRDefault="007916FF" w:rsidP="00510451">
            <w:pPr>
              <w:pStyle w:val="a8"/>
              <w:rPr>
                <w:rFonts w:ascii="Arial" w:eastAsia="Times New Roman" w:hAnsi="Arial" w:cs="Arial"/>
                <w:lang w:eastAsia="ru-RU"/>
              </w:rPr>
            </w:pPr>
            <w:r w:rsidRPr="007916FF">
              <w:rPr>
                <w:rFonts w:ascii="Arial" w:eastAsia="Times New Roman" w:hAnsi="Arial" w:cs="Arial"/>
                <w:lang w:eastAsia="ru-RU"/>
              </w:rPr>
              <w:t xml:space="preserve">© </w:t>
            </w:r>
            <w:proofErr w:type="spellStart"/>
            <w:r w:rsidRPr="007916FF">
              <w:rPr>
                <w:rFonts w:ascii="Arial" w:eastAsia="Times New Roman" w:hAnsi="Arial" w:cs="Arial"/>
                <w:lang w:eastAsia="ru-RU"/>
              </w:rPr>
              <w:t>Нацыянальны</w:t>
            </w:r>
            <w:proofErr w:type="spellEnd"/>
            <w:r w:rsidRPr="007916FF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7916FF">
              <w:rPr>
                <w:rFonts w:ascii="Arial" w:eastAsia="Times New Roman" w:hAnsi="Arial" w:cs="Arial"/>
                <w:lang w:eastAsia="ru-RU"/>
              </w:rPr>
              <w:t>статыстычны</w:t>
            </w:r>
            <w:proofErr w:type="spellEnd"/>
            <w:r w:rsidRPr="007916FF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7916FF">
              <w:rPr>
                <w:rFonts w:ascii="Arial" w:eastAsia="Times New Roman" w:hAnsi="Arial" w:cs="Arial"/>
                <w:lang w:eastAsia="ru-RU"/>
              </w:rPr>
              <w:t>камітэт</w:t>
            </w:r>
            <w:proofErr w:type="spellEnd"/>
            <w:r w:rsidRPr="007916FF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7916FF">
              <w:rPr>
                <w:rFonts w:ascii="Arial" w:eastAsia="Times New Roman" w:hAnsi="Arial" w:cs="Arial"/>
                <w:lang w:eastAsia="ru-RU"/>
              </w:rPr>
              <w:t>Рэспублі</w:t>
            </w:r>
            <w:proofErr w:type="gramStart"/>
            <w:r w:rsidRPr="007916FF">
              <w:rPr>
                <w:rFonts w:ascii="Arial" w:eastAsia="Times New Roman" w:hAnsi="Arial" w:cs="Arial"/>
                <w:lang w:eastAsia="ru-RU"/>
              </w:rPr>
              <w:t>к</w:t>
            </w:r>
            <w:proofErr w:type="gramEnd"/>
            <w:r w:rsidRPr="007916FF">
              <w:rPr>
                <w:rFonts w:ascii="Arial" w:eastAsia="Times New Roman" w:hAnsi="Arial" w:cs="Arial"/>
                <w:lang w:eastAsia="ru-RU"/>
              </w:rPr>
              <w:t>і</w:t>
            </w:r>
            <w:proofErr w:type="spellEnd"/>
            <w:r w:rsidRPr="007916FF">
              <w:rPr>
                <w:rFonts w:ascii="Arial" w:eastAsia="Times New Roman" w:hAnsi="Arial" w:cs="Arial"/>
                <w:lang w:eastAsia="ru-RU"/>
              </w:rPr>
              <w:t xml:space="preserve"> Беларусь</w:t>
            </w:r>
          </w:p>
          <w:p w:rsidR="007916FF" w:rsidRPr="007916FF" w:rsidRDefault="007916FF" w:rsidP="00510451">
            <w:pPr>
              <w:pStyle w:val="a8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</w:tcBorders>
            <w:vAlign w:val="bottom"/>
          </w:tcPr>
          <w:p w:rsidR="007916FF" w:rsidRPr="007916FF" w:rsidRDefault="007916FF" w:rsidP="00510451">
            <w:pPr>
              <w:pStyle w:val="a8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916FF" w:rsidRPr="007916FF" w:rsidTr="007916FF">
        <w:tc>
          <w:tcPr>
            <w:tcW w:w="7350" w:type="dxa"/>
          </w:tcPr>
          <w:p w:rsidR="007916FF" w:rsidRPr="007916FF" w:rsidRDefault="007916FF" w:rsidP="007916FF">
            <w:pPr>
              <w:pStyle w:val="a8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7916FF">
              <w:rPr>
                <w:rFonts w:ascii="Arial" w:eastAsia="Times New Roman" w:hAnsi="Arial" w:cs="Arial"/>
                <w:lang w:eastAsia="ru-RU"/>
              </w:rPr>
              <w:t>Тэлефон</w:t>
            </w:r>
            <w:proofErr w:type="spellEnd"/>
            <w:r w:rsidRPr="007916FF">
              <w:rPr>
                <w:rFonts w:ascii="Arial" w:eastAsia="Times New Roman" w:hAnsi="Arial" w:cs="Arial"/>
                <w:lang w:eastAsia="ru-RU"/>
              </w:rPr>
              <w:t>: +375 17 350 23 81</w:t>
            </w:r>
          </w:p>
          <w:p w:rsidR="007916FF" w:rsidRPr="007916FF" w:rsidRDefault="007916FF" w:rsidP="007916FF">
            <w:pPr>
              <w:pStyle w:val="a8"/>
              <w:rPr>
                <w:rFonts w:ascii="Arial" w:eastAsia="Times New Roman" w:hAnsi="Arial" w:cs="Arial"/>
                <w:lang w:eastAsia="ru-RU"/>
              </w:rPr>
            </w:pPr>
            <w:r w:rsidRPr="007916FF">
              <w:rPr>
                <w:rFonts w:ascii="Arial" w:eastAsia="Times New Roman" w:hAnsi="Arial" w:cs="Arial"/>
                <w:lang w:eastAsia="ru-RU"/>
              </w:rPr>
              <w:t>E-</w:t>
            </w:r>
            <w:proofErr w:type="spellStart"/>
            <w:r w:rsidRPr="007916FF">
              <w:rPr>
                <w:rFonts w:ascii="Arial" w:eastAsia="Times New Roman" w:hAnsi="Arial" w:cs="Arial"/>
                <w:lang w:eastAsia="ru-RU"/>
              </w:rPr>
              <w:t>maіl</w:t>
            </w:r>
            <w:proofErr w:type="spellEnd"/>
            <w:r w:rsidRPr="007916FF">
              <w:rPr>
                <w:rFonts w:ascii="Arial" w:eastAsia="Times New Roman" w:hAnsi="Arial" w:cs="Arial"/>
                <w:lang w:eastAsia="ru-RU"/>
              </w:rPr>
              <w:t xml:space="preserve">: </w:t>
            </w:r>
            <w:hyperlink r:id="rId14" w:history="1">
              <w:r w:rsidRPr="007916FF">
                <w:rPr>
                  <w:rFonts w:eastAsia="Times New Roman"/>
                  <w:lang w:eastAsia="ru-RU"/>
                </w:rPr>
                <w:t>press@belstat.gov.by</w:t>
              </w:r>
            </w:hyperlink>
          </w:p>
        </w:tc>
        <w:tc>
          <w:tcPr>
            <w:tcW w:w="2550" w:type="dxa"/>
          </w:tcPr>
          <w:p w:rsidR="007916FF" w:rsidRPr="007916FF" w:rsidRDefault="007916FF" w:rsidP="007916FF">
            <w:pPr>
              <w:pStyle w:val="a8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7916FF">
              <w:rPr>
                <w:rFonts w:ascii="Arial" w:eastAsia="Times New Roman" w:hAnsi="Arial" w:cs="Arial"/>
                <w:lang w:eastAsia="ru-RU"/>
              </w:rPr>
              <w:t>Адрас</w:t>
            </w:r>
            <w:proofErr w:type="spellEnd"/>
            <w:r w:rsidRPr="007916FF">
              <w:rPr>
                <w:rFonts w:ascii="Arial" w:eastAsia="Times New Roman" w:hAnsi="Arial" w:cs="Arial"/>
                <w:lang w:eastAsia="ru-RU"/>
              </w:rPr>
              <w:t>:</w:t>
            </w:r>
          </w:p>
          <w:p w:rsidR="007916FF" w:rsidRPr="007916FF" w:rsidRDefault="007916FF" w:rsidP="007916FF">
            <w:pPr>
              <w:pStyle w:val="a8"/>
              <w:rPr>
                <w:rFonts w:ascii="Arial" w:eastAsia="Times New Roman" w:hAnsi="Arial" w:cs="Arial"/>
                <w:lang w:eastAsia="ru-RU"/>
              </w:rPr>
            </w:pPr>
            <w:r w:rsidRPr="007916FF">
              <w:rPr>
                <w:rFonts w:ascii="Arial" w:eastAsia="Times New Roman" w:hAnsi="Arial" w:cs="Arial"/>
                <w:lang w:eastAsia="ru-RU"/>
              </w:rPr>
              <w:t xml:space="preserve">220070, </w:t>
            </w:r>
            <w:proofErr w:type="spellStart"/>
            <w:r w:rsidRPr="007916FF">
              <w:rPr>
                <w:rFonts w:ascii="Arial" w:eastAsia="Times New Roman" w:hAnsi="Arial" w:cs="Arial"/>
                <w:lang w:eastAsia="ru-RU"/>
              </w:rPr>
              <w:t>г</w:t>
            </w:r>
            <w:proofErr w:type="gramStart"/>
            <w:r w:rsidRPr="007916FF">
              <w:rPr>
                <w:rFonts w:ascii="Arial" w:eastAsia="Times New Roman" w:hAnsi="Arial" w:cs="Arial"/>
                <w:lang w:eastAsia="ru-RU"/>
              </w:rPr>
              <w:t>.М</w:t>
            </w:r>
            <w:proofErr w:type="gramEnd"/>
            <w:r w:rsidRPr="007916FF">
              <w:rPr>
                <w:rFonts w:ascii="Arial" w:eastAsia="Times New Roman" w:hAnsi="Arial" w:cs="Arial"/>
                <w:lang w:eastAsia="ru-RU"/>
              </w:rPr>
              <w:t>інск</w:t>
            </w:r>
            <w:proofErr w:type="spellEnd"/>
            <w:r w:rsidRPr="007916FF">
              <w:rPr>
                <w:rFonts w:ascii="Arial" w:eastAsia="Times New Roman" w:hAnsi="Arial" w:cs="Arial"/>
                <w:lang w:eastAsia="ru-RU"/>
              </w:rPr>
              <w:t>,</w:t>
            </w:r>
          </w:p>
          <w:p w:rsidR="007916FF" w:rsidRPr="007916FF" w:rsidRDefault="007916FF" w:rsidP="007916FF">
            <w:pPr>
              <w:pStyle w:val="a8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7916FF">
              <w:rPr>
                <w:rFonts w:ascii="Arial" w:eastAsia="Times New Roman" w:hAnsi="Arial" w:cs="Arial"/>
                <w:lang w:eastAsia="ru-RU"/>
              </w:rPr>
              <w:t>прасп</w:t>
            </w:r>
            <w:proofErr w:type="gramStart"/>
            <w:r w:rsidRPr="007916FF">
              <w:rPr>
                <w:rFonts w:ascii="Arial" w:eastAsia="Times New Roman" w:hAnsi="Arial" w:cs="Arial"/>
                <w:lang w:eastAsia="ru-RU"/>
              </w:rPr>
              <w:t>.П</w:t>
            </w:r>
            <w:proofErr w:type="gramEnd"/>
            <w:r w:rsidRPr="007916FF">
              <w:rPr>
                <w:rFonts w:ascii="Arial" w:eastAsia="Times New Roman" w:hAnsi="Arial" w:cs="Arial"/>
                <w:lang w:eastAsia="ru-RU"/>
              </w:rPr>
              <w:t>артызанскі</w:t>
            </w:r>
            <w:proofErr w:type="spellEnd"/>
            <w:r w:rsidRPr="007916FF">
              <w:rPr>
                <w:rFonts w:ascii="Arial" w:eastAsia="Times New Roman" w:hAnsi="Arial" w:cs="Arial"/>
                <w:lang w:eastAsia="ru-RU"/>
              </w:rPr>
              <w:t>, 12</w:t>
            </w:r>
          </w:p>
        </w:tc>
      </w:tr>
    </w:tbl>
    <w:p w:rsidR="00300AFA" w:rsidRPr="000F6396" w:rsidRDefault="00300AFA" w:rsidP="000F6396">
      <w:pPr>
        <w:pStyle w:val="2"/>
        <w:spacing w:line="360" w:lineRule="exact"/>
        <w:rPr>
          <w:b/>
          <w:sz w:val="2"/>
          <w:szCs w:val="2"/>
        </w:rPr>
      </w:pPr>
    </w:p>
    <w:sectPr w:rsidR="00300AFA" w:rsidRPr="000F6396" w:rsidSect="00D10A28">
      <w:headerReference w:type="default" r:id="rId15"/>
      <w:pgSz w:w="11906" w:h="16838" w:code="9"/>
      <w:pgMar w:top="907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7B1" w:rsidRDefault="008917B1" w:rsidP="002668C7">
      <w:pPr>
        <w:spacing w:after="0" w:line="240" w:lineRule="auto"/>
      </w:pPr>
      <w:r>
        <w:separator/>
      </w:r>
    </w:p>
  </w:endnote>
  <w:endnote w:type="continuationSeparator" w:id="0">
    <w:p w:rsidR="008917B1" w:rsidRDefault="008917B1" w:rsidP="00266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7B1" w:rsidRDefault="008917B1" w:rsidP="002668C7">
      <w:pPr>
        <w:spacing w:after="0" w:line="240" w:lineRule="auto"/>
      </w:pPr>
      <w:r>
        <w:separator/>
      </w:r>
    </w:p>
  </w:footnote>
  <w:footnote w:type="continuationSeparator" w:id="0">
    <w:p w:rsidR="008917B1" w:rsidRDefault="008917B1" w:rsidP="002668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23830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2668C7" w:rsidRDefault="00F77E6B">
        <w:pPr>
          <w:pStyle w:val="a6"/>
          <w:jc w:val="center"/>
        </w:pPr>
        <w:r w:rsidRPr="002D69F7">
          <w:rPr>
            <w:rFonts w:ascii="Times New Roman" w:hAnsi="Times New Roman"/>
          </w:rPr>
          <w:fldChar w:fldCharType="begin"/>
        </w:r>
        <w:r w:rsidR="00A34F4B" w:rsidRPr="002D69F7">
          <w:rPr>
            <w:rFonts w:ascii="Times New Roman" w:hAnsi="Times New Roman"/>
          </w:rPr>
          <w:instrText xml:space="preserve"> PAGE   \* MERGEFORMAT </w:instrText>
        </w:r>
        <w:r w:rsidRPr="002D69F7">
          <w:rPr>
            <w:rFonts w:ascii="Times New Roman" w:hAnsi="Times New Roman"/>
          </w:rPr>
          <w:fldChar w:fldCharType="separate"/>
        </w:r>
        <w:r w:rsidR="005B0D5B">
          <w:rPr>
            <w:rFonts w:ascii="Times New Roman" w:hAnsi="Times New Roman"/>
            <w:noProof/>
          </w:rPr>
          <w:t>3</w:t>
        </w:r>
        <w:r w:rsidRPr="002D69F7">
          <w:rPr>
            <w:rFonts w:ascii="Times New Roman" w:hAnsi="Times New Roman"/>
          </w:rPr>
          <w:fldChar w:fldCharType="end"/>
        </w:r>
      </w:p>
    </w:sdtContent>
  </w:sdt>
  <w:p w:rsidR="002668C7" w:rsidRDefault="002668C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48E"/>
    <w:rsid w:val="000050A7"/>
    <w:rsid w:val="00007EA9"/>
    <w:rsid w:val="000125F9"/>
    <w:rsid w:val="00027EFE"/>
    <w:rsid w:val="00032957"/>
    <w:rsid w:val="000436E8"/>
    <w:rsid w:val="00047519"/>
    <w:rsid w:val="00050430"/>
    <w:rsid w:val="000534A3"/>
    <w:rsid w:val="00062EF1"/>
    <w:rsid w:val="000712D4"/>
    <w:rsid w:val="00071499"/>
    <w:rsid w:val="000718AF"/>
    <w:rsid w:val="00076C7C"/>
    <w:rsid w:val="00081046"/>
    <w:rsid w:val="0008473C"/>
    <w:rsid w:val="000847D6"/>
    <w:rsid w:val="00094C0B"/>
    <w:rsid w:val="00095A14"/>
    <w:rsid w:val="0009727C"/>
    <w:rsid w:val="00097ABC"/>
    <w:rsid w:val="00097BB1"/>
    <w:rsid w:val="000A29A1"/>
    <w:rsid w:val="000B100A"/>
    <w:rsid w:val="000B74BB"/>
    <w:rsid w:val="000C029E"/>
    <w:rsid w:val="000D1A44"/>
    <w:rsid w:val="000D3727"/>
    <w:rsid w:val="000D3BE1"/>
    <w:rsid w:val="000E0F0E"/>
    <w:rsid w:val="000E2651"/>
    <w:rsid w:val="000E6460"/>
    <w:rsid w:val="000F001B"/>
    <w:rsid w:val="000F6396"/>
    <w:rsid w:val="000F63EA"/>
    <w:rsid w:val="000F7CD2"/>
    <w:rsid w:val="000F7DCD"/>
    <w:rsid w:val="00107766"/>
    <w:rsid w:val="001105E6"/>
    <w:rsid w:val="001107BF"/>
    <w:rsid w:val="00117281"/>
    <w:rsid w:val="00126359"/>
    <w:rsid w:val="0012640E"/>
    <w:rsid w:val="00144CE2"/>
    <w:rsid w:val="00147A11"/>
    <w:rsid w:val="001558EF"/>
    <w:rsid w:val="00155F3C"/>
    <w:rsid w:val="00163223"/>
    <w:rsid w:val="00175175"/>
    <w:rsid w:val="00175F72"/>
    <w:rsid w:val="001802FB"/>
    <w:rsid w:val="00183FAE"/>
    <w:rsid w:val="00186AB1"/>
    <w:rsid w:val="00190065"/>
    <w:rsid w:val="0019103C"/>
    <w:rsid w:val="0019393F"/>
    <w:rsid w:val="001A2185"/>
    <w:rsid w:val="001A4444"/>
    <w:rsid w:val="001B061C"/>
    <w:rsid w:val="001B38A6"/>
    <w:rsid w:val="001C01C1"/>
    <w:rsid w:val="001C08F6"/>
    <w:rsid w:val="001C1016"/>
    <w:rsid w:val="001C36B9"/>
    <w:rsid w:val="001C3A2F"/>
    <w:rsid w:val="001C486B"/>
    <w:rsid w:val="001D1069"/>
    <w:rsid w:val="001D4E65"/>
    <w:rsid w:val="001D5138"/>
    <w:rsid w:val="001D5218"/>
    <w:rsid w:val="001F00B0"/>
    <w:rsid w:val="001F203C"/>
    <w:rsid w:val="001F34EF"/>
    <w:rsid w:val="001F43EF"/>
    <w:rsid w:val="001F454C"/>
    <w:rsid w:val="001F748E"/>
    <w:rsid w:val="001F75BA"/>
    <w:rsid w:val="002026B8"/>
    <w:rsid w:val="0020756E"/>
    <w:rsid w:val="00207C26"/>
    <w:rsid w:val="002125F5"/>
    <w:rsid w:val="00212B87"/>
    <w:rsid w:val="002165BD"/>
    <w:rsid w:val="0021779E"/>
    <w:rsid w:val="00223657"/>
    <w:rsid w:val="0022445E"/>
    <w:rsid w:val="00225299"/>
    <w:rsid w:val="00227E04"/>
    <w:rsid w:val="00233F21"/>
    <w:rsid w:val="00235673"/>
    <w:rsid w:val="00241E45"/>
    <w:rsid w:val="0024296C"/>
    <w:rsid w:val="002449C7"/>
    <w:rsid w:val="00247127"/>
    <w:rsid w:val="00247BB1"/>
    <w:rsid w:val="00262A5E"/>
    <w:rsid w:val="00264628"/>
    <w:rsid w:val="00264BF6"/>
    <w:rsid w:val="002668C7"/>
    <w:rsid w:val="0027354B"/>
    <w:rsid w:val="0027439B"/>
    <w:rsid w:val="00276261"/>
    <w:rsid w:val="00277134"/>
    <w:rsid w:val="00281AF5"/>
    <w:rsid w:val="002916DE"/>
    <w:rsid w:val="00295265"/>
    <w:rsid w:val="00297073"/>
    <w:rsid w:val="002973F1"/>
    <w:rsid w:val="002A091C"/>
    <w:rsid w:val="002A1F7A"/>
    <w:rsid w:val="002A488B"/>
    <w:rsid w:val="002A7677"/>
    <w:rsid w:val="002B46BD"/>
    <w:rsid w:val="002C2220"/>
    <w:rsid w:val="002C44A6"/>
    <w:rsid w:val="002D0538"/>
    <w:rsid w:val="002D23FD"/>
    <w:rsid w:val="002D4C15"/>
    <w:rsid w:val="002D69F7"/>
    <w:rsid w:val="002E61C3"/>
    <w:rsid w:val="002F0DA2"/>
    <w:rsid w:val="002F359B"/>
    <w:rsid w:val="002F40E8"/>
    <w:rsid w:val="002F70A1"/>
    <w:rsid w:val="00300AFA"/>
    <w:rsid w:val="003017F1"/>
    <w:rsid w:val="0030503E"/>
    <w:rsid w:val="003125A8"/>
    <w:rsid w:val="00312F22"/>
    <w:rsid w:val="003206FF"/>
    <w:rsid w:val="0032369E"/>
    <w:rsid w:val="0032734B"/>
    <w:rsid w:val="0033436C"/>
    <w:rsid w:val="00336EAC"/>
    <w:rsid w:val="00341EE5"/>
    <w:rsid w:val="00342AA6"/>
    <w:rsid w:val="003452BC"/>
    <w:rsid w:val="00347A71"/>
    <w:rsid w:val="00353F9C"/>
    <w:rsid w:val="00354223"/>
    <w:rsid w:val="00355EDD"/>
    <w:rsid w:val="00361080"/>
    <w:rsid w:val="003659A0"/>
    <w:rsid w:val="00373C81"/>
    <w:rsid w:val="00381DA7"/>
    <w:rsid w:val="00387415"/>
    <w:rsid w:val="0038785E"/>
    <w:rsid w:val="00393EFB"/>
    <w:rsid w:val="00396326"/>
    <w:rsid w:val="003A2F76"/>
    <w:rsid w:val="003A3179"/>
    <w:rsid w:val="003B17EA"/>
    <w:rsid w:val="003B4942"/>
    <w:rsid w:val="003B59BA"/>
    <w:rsid w:val="003B77B3"/>
    <w:rsid w:val="003B7B71"/>
    <w:rsid w:val="003C0FA5"/>
    <w:rsid w:val="003C1B32"/>
    <w:rsid w:val="003C1F5E"/>
    <w:rsid w:val="003C1FFA"/>
    <w:rsid w:val="003C2B13"/>
    <w:rsid w:val="003D1BAE"/>
    <w:rsid w:val="003D21B1"/>
    <w:rsid w:val="003D55A7"/>
    <w:rsid w:val="003E1D4F"/>
    <w:rsid w:val="003E1FEF"/>
    <w:rsid w:val="003E5463"/>
    <w:rsid w:val="003F2FBE"/>
    <w:rsid w:val="003F3AB3"/>
    <w:rsid w:val="003F68D6"/>
    <w:rsid w:val="00400374"/>
    <w:rsid w:val="00407273"/>
    <w:rsid w:val="00411938"/>
    <w:rsid w:val="00412F01"/>
    <w:rsid w:val="00415C84"/>
    <w:rsid w:val="0041695C"/>
    <w:rsid w:val="00417813"/>
    <w:rsid w:val="004229E3"/>
    <w:rsid w:val="0042536C"/>
    <w:rsid w:val="00437AC5"/>
    <w:rsid w:val="00437BE9"/>
    <w:rsid w:val="00440CA4"/>
    <w:rsid w:val="00444F6B"/>
    <w:rsid w:val="0045379C"/>
    <w:rsid w:val="004575C3"/>
    <w:rsid w:val="004660DD"/>
    <w:rsid w:val="004711C6"/>
    <w:rsid w:val="00473866"/>
    <w:rsid w:val="00473E30"/>
    <w:rsid w:val="00475194"/>
    <w:rsid w:val="00484CEE"/>
    <w:rsid w:val="00490D79"/>
    <w:rsid w:val="00496CA0"/>
    <w:rsid w:val="004A3396"/>
    <w:rsid w:val="004A6E38"/>
    <w:rsid w:val="004B0E51"/>
    <w:rsid w:val="004B2213"/>
    <w:rsid w:val="004B30D5"/>
    <w:rsid w:val="004B459B"/>
    <w:rsid w:val="004B4C29"/>
    <w:rsid w:val="004C3D6F"/>
    <w:rsid w:val="004D3239"/>
    <w:rsid w:val="004E5F87"/>
    <w:rsid w:val="004F1C29"/>
    <w:rsid w:val="005001E9"/>
    <w:rsid w:val="00503966"/>
    <w:rsid w:val="00504306"/>
    <w:rsid w:val="00506EA8"/>
    <w:rsid w:val="0050799A"/>
    <w:rsid w:val="00510FB9"/>
    <w:rsid w:val="0051668A"/>
    <w:rsid w:val="00527585"/>
    <w:rsid w:val="00532872"/>
    <w:rsid w:val="00537DA5"/>
    <w:rsid w:val="00540CB7"/>
    <w:rsid w:val="0054216B"/>
    <w:rsid w:val="005511EB"/>
    <w:rsid w:val="00554633"/>
    <w:rsid w:val="0056106C"/>
    <w:rsid w:val="00562C0F"/>
    <w:rsid w:val="00571F61"/>
    <w:rsid w:val="005763D8"/>
    <w:rsid w:val="005906CE"/>
    <w:rsid w:val="005916CC"/>
    <w:rsid w:val="00596D1B"/>
    <w:rsid w:val="005A3023"/>
    <w:rsid w:val="005A4737"/>
    <w:rsid w:val="005A5ECB"/>
    <w:rsid w:val="005B0D5B"/>
    <w:rsid w:val="005B1CF0"/>
    <w:rsid w:val="005C0AFC"/>
    <w:rsid w:val="005C19FE"/>
    <w:rsid w:val="005C23D5"/>
    <w:rsid w:val="005C2B47"/>
    <w:rsid w:val="005D0FB2"/>
    <w:rsid w:val="005D3D4A"/>
    <w:rsid w:val="005D3FE2"/>
    <w:rsid w:val="005D5869"/>
    <w:rsid w:val="005D6111"/>
    <w:rsid w:val="005E19DD"/>
    <w:rsid w:val="005E393F"/>
    <w:rsid w:val="005E5EEB"/>
    <w:rsid w:val="005F1648"/>
    <w:rsid w:val="005F2C30"/>
    <w:rsid w:val="006053F5"/>
    <w:rsid w:val="00610A9C"/>
    <w:rsid w:val="00612408"/>
    <w:rsid w:val="006178FA"/>
    <w:rsid w:val="00620763"/>
    <w:rsid w:val="00621A27"/>
    <w:rsid w:val="00623EA5"/>
    <w:rsid w:val="00633F25"/>
    <w:rsid w:val="006443AB"/>
    <w:rsid w:val="00650930"/>
    <w:rsid w:val="006526AA"/>
    <w:rsid w:val="006546B4"/>
    <w:rsid w:val="006558E7"/>
    <w:rsid w:val="00662D70"/>
    <w:rsid w:val="00665B61"/>
    <w:rsid w:val="006717AF"/>
    <w:rsid w:val="00671D4D"/>
    <w:rsid w:val="0068194E"/>
    <w:rsid w:val="00682003"/>
    <w:rsid w:val="006849DF"/>
    <w:rsid w:val="006868BF"/>
    <w:rsid w:val="00686C6D"/>
    <w:rsid w:val="00695593"/>
    <w:rsid w:val="00695F79"/>
    <w:rsid w:val="00697000"/>
    <w:rsid w:val="006A540A"/>
    <w:rsid w:val="006A5645"/>
    <w:rsid w:val="006B63DD"/>
    <w:rsid w:val="006C1697"/>
    <w:rsid w:val="006D6FF3"/>
    <w:rsid w:val="006D7008"/>
    <w:rsid w:val="006E4BF7"/>
    <w:rsid w:val="006E4EB1"/>
    <w:rsid w:val="006F2221"/>
    <w:rsid w:val="00712375"/>
    <w:rsid w:val="00717263"/>
    <w:rsid w:val="0072444F"/>
    <w:rsid w:val="0072756D"/>
    <w:rsid w:val="00740DC7"/>
    <w:rsid w:val="00740E41"/>
    <w:rsid w:val="007518CE"/>
    <w:rsid w:val="0077028C"/>
    <w:rsid w:val="00776482"/>
    <w:rsid w:val="0078003F"/>
    <w:rsid w:val="007916FF"/>
    <w:rsid w:val="007924F1"/>
    <w:rsid w:val="00794E27"/>
    <w:rsid w:val="00794E55"/>
    <w:rsid w:val="00796A48"/>
    <w:rsid w:val="00796CE1"/>
    <w:rsid w:val="007B0BB1"/>
    <w:rsid w:val="007B1A40"/>
    <w:rsid w:val="007B2528"/>
    <w:rsid w:val="007B3FF4"/>
    <w:rsid w:val="007B4249"/>
    <w:rsid w:val="007C03A8"/>
    <w:rsid w:val="007C60AA"/>
    <w:rsid w:val="007C68E6"/>
    <w:rsid w:val="007D2B58"/>
    <w:rsid w:val="007D3C8E"/>
    <w:rsid w:val="007F319C"/>
    <w:rsid w:val="007F7CD5"/>
    <w:rsid w:val="00804813"/>
    <w:rsid w:val="008071AF"/>
    <w:rsid w:val="00812753"/>
    <w:rsid w:val="00813D06"/>
    <w:rsid w:val="00822110"/>
    <w:rsid w:val="00822831"/>
    <w:rsid w:val="00825E04"/>
    <w:rsid w:val="0082746B"/>
    <w:rsid w:val="00830C51"/>
    <w:rsid w:val="008320CD"/>
    <w:rsid w:val="008320EF"/>
    <w:rsid w:val="00837003"/>
    <w:rsid w:val="00844130"/>
    <w:rsid w:val="00852039"/>
    <w:rsid w:val="00855821"/>
    <w:rsid w:val="0085648A"/>
    <w:rsid w:val="00857922"/>
    <w:rsid w:val="00861724"/>
    <w:rsid w:val="008628FB"/>
    <w:rsid w:val="00863318"/>
    <w:rsid w:val="0087161E"/>
    <w:rsid w:val="00874C69"/>
    <w:rsid w:val="0087759B"/>
    <w:rsid w:val="00877885"/>
    <w:rsid w:val="00882283"/>
    <w:rsid w:val="00886837"/>
    <w:rsid w:val="00887EB4"/>
    <w:rsid w:val="008917B1"/>
    <w:rsid w:val="00893EDF"/>
    <w:rsid w:val="00894B00"/>
    <w:rsid w:val="00895277"/>
    <w:rsid w:val="0089766E"/>
    <w:rsid w:val="008A0D47"/>
    <w:rsid w:val="008A356A"/>
    <w:rsid w:val="008A537F"/>
    <w:rsid w:val="008A6EA6"/>
    <w:rsid w:val="008B13BF"/>
    <w:rsid w:val="008B2E54"/>
    <w:rsid w:val="008B6B3A"/>
    <w:rsid w:val="008C07EC"/>
    <w:rsid w:val="008C2D12"/>
    <w:rsid w:val="008C5976"/>
    <w:rsid w:val="008C60B0"/>
    <w:rsid w:val="008D1EF7"/>
    <w:rsid w:val="008D6755"/>
    <w:rsid w:val="008D6E2F"/>
    <w:rsid w:val="008E11E1"/>
    <w:rsid w:val="008E477D"/>
    <w:rsid w:val="008F4023"/>
    <w:rsid w:val="008F795A"/>
    <w:rsid w:val="009047E7"/>
    <w:rsid w:val="00911D79"/>
    <w:rsid w:val="009148B1"/>
    <w:rsid w:val="009160AC"/>
    <w:rsid w:val="00924689"/>
    <w:rsid w:val="00935333"/>
    <w:rsid w:val="00936F48"/>
    <w:rsid w:val="00940AAC"/>
    <w:rsid w:val="0094197B"/>
    <w:rsid w:val="00941A67"/>
    <w:rsid w:val="00945175"/>
    <w:rsid w:val="009479C9"/>
    <w:rsid w:val="00950881"/>
    <w:rsid w:val="00951D77"/>
    <w:rsid w:val="00957364"/>
    <w:rsid w:val="00966DE5"/>
    <w:rsid w:val="00967FCE"/>
    <w:rsid w:val="009723A9"/>
    <w:rsid w:val="00975909"/>
    <w:rsid w:val="00977FD3"/>
    <w:rsid w:val="009825B9"/>
    <w:rsid w:val="009922CF"/>
    <w:rsid w:val="00993235"/>
    <w:rsid w:val="00994E09"/>
    <w:rsid w:val="009950B6"/>
    <w:rsid w:val="00997EB0"/>
    <w:rsid w:val="009A09F3"/>
    <w:rsid w:val="009A1373"/>
    <w:rsid w:val="009A2B53"/>
    <w:rsid w:val="009A7684"/>
    <w:rsid w:val="009B665A"/>
    <w:rsid w:val="009B6EFA"/>
    <w:rsid w:val="009B75D5"/>
    <w:rsid w:val="009D1535"/>
    <w:rsid w:val="009D708E"/>
    <w:rsid w:val="009E7D4D"/>
    <w:rsid w:val="009F50D7"/>
    <w:rsid w:val="00A07BD3"/>
    <w:rsid w:val="00A13C30"/>
    <w:rsid w:val="00A150BA"/>
    <w:rsid w:val="00A20890"/>
    <w:rsid w:val="00A215EE"/>
    <w:rsid w:val="00A22FDE"/>
    <w:rsid w:val="00A30B64"/>
    <w:rsid w:val="00A34F4B"/>
    <w:rsid w:val="00A35C04"/>
    <w:rsid w:val="00A478FA"/>
    <w:rsid w:val="00A50C8B"/>
    <w:rsid w:val="00A565B7"/>
    <w:rsid w:val="00A56A40"/>
    <w:rsid w:val="00A619B8"/>
    <w:rsid w:val="00A75D18"/>
    <w:rsid w:val="00A801C7"/>
    <w:rsid w:val="00A803ED"/>
    <w:rsid w:val="00A87C7E"/>
    <w:rsid w:val="00AA36E1"/>
    <w:rsid w:val="00AC2F58"/>
    <w:rsid w:val="00AC37E5"/>
    <w:rsid w:val="00AD3A1D"/>
    <w:rsid w:val="00AD3B8D"/>
    <w:rsid w:val="00AD4DC5"/>
    <w:rsid w:val="00AD510B"/>
    <w:rsid w:val="00AD5935"/>
    <w:rsid w:val="00AE20CC"/>
    <w:rsid w:val="00AF1D61"/>
    <w:rsid w:val="00AF50F6"/>
    <w:rsid w:val="00AF5CA4"/>
    <w:rsid w:val="00B1276F"/>
    <w:rsid w:val="00B2403D"/>
    <w:rsid w:val="00B31E51"/>
    <w:rsid w:val="00B41FAC"/>
    <w:rsid w:val="00B501B1"/>
    <w:rsid w:val="00B5278F"/>
    <w:rsid w:val="00B528BB"/>
    <w:rsid w:val="00B53495"/>
    <w:rsid w:val="00B54B40"/>
    <w:rsid w:val="00B55994"/>
    <w:rsid w:val="00B7190E"/>
    <w:rsid w:val="00B72CE4"/>
    <w:rsid w:val="00B93A08"/>
    <w:rsid w:val="00BA3854"/>
    <w:rsid w:val="00BA633B"/>
    <w:rsid w:val="00BB2C01"/>
    <w:rsid w:val="00BC0A85"/>
    <w:rsid w:val="00BC5886"/>
    <w:rsid w:val="00BC6A5B"/>
    <w:rsid w:val="00BC78CB"/>
    <w:rsid w:val="00BD6752"/>
    <w:rsid w:val="00BD7A06"/>
    <w:rsid w:val="00BE44E0"/>
    <w:rsid w:val="00BF20A3"/>
    <w:rsid w:val="00BF5DBC"/>
    <w:rsid w:val="00C05977"/>
    <w:rsid w:val="00C208B4"/>
    <w:rsid w:val="00C24BE8"/>
    <w:rsid w:val="00C321A0"/>
    <w:rsid w:val="00C322D3"/>
    <w:rsid w:val="00C33756"/>
    <w:rsid w:val="00C34BFA"/>
    <w:rsid w:val="00C43370"/>
    <w:rsid w:val="00C46A50"/>
    <w:rsid w:val="00C46B04"/>
    <w:rsid w:val="00C51A85"/>
    <w:rsid w:val="00C53601"/>
    <w:rsid w:val="00C56927"/>
    <w:rsid w:val="00C61114"/>
    <w:rsid w:val="00C62932"/>
    <w:rsid w:val="00C644EC"/>
    <w:rsid w:val="00C70547"/>
    <w:rsid w:val="00C73DF5"/>
    <w:rsid w:val="00C76137"/>
    <w:rsid w:val="00C76AC5"/>
    <w:rsid w:val="00C80645"/>
    <w:rsid w:val="00C80E2A"/>
    <w:rsid w:val="00C849AA"/>
    <w:rsid w:val="00C91FEA"/>
    <w:rsid w:val="00C96211"/>
    <w:rsid w:val="00C97E6A"/>
    <w:rsid w:val="00CA153C"/>
    <w:rsid w:val="00CA2548"/>
    <w:rsid w:val="00CB01F9"/>
    <w:rsid w:val="00CB15EC"/>
    <w:rsid w:val="00CB66B8"/>
    <w:rsid w:val="00CC1E7F"/>
    <w:rsid w:val="00CD24CB"/>
    <w:rsid w:val="00CD3801"/>
    <w:rsid w:val="00CD3C45"/>
    <w:rsid w:val="00CD4886"/>
    <w:rsid w:val="00CF585F"/>
    <w:rsid w:val="00CF61E2"/>
    <w:rsid w:val="00CF6F6A"/>
    <w:rsid w:val="00D03ECB"/>
    <w:rsid w:val="00D0733B"/>
    <w:rsid w:val="00D076FB"/>
    <w:rsid w:val="00D10663"/>
    <w:rsid w:val="00D10A28"/>
    <w:rsid w:val="00D1179D"/>
    <w:rsid w:val="00D16470"/>
    <w:rsid w:val="00D20850"/>
    <w:rsid w:val="00D20880"/>
    <w:rsid w:val="00D43F32"/>
    <w:rsid w:val="00D444BE"/>
    <w:rsid w:val="00D44AC6"/>
    <w:rsid w:val="00D6104B"/>
    <w:rsid w:val="00D628AD"/>
    <w:rsid w:val="00D70352"/>
    <w:rsid w:val="00D732D3"/>
    <w:rsid w:val="00D7451A"/>
    <w:rsid w:val="00D74718"/>
    <w:rsid w:val="00D83E9A"/>
    <w:rsid w:val="00D9102B"/>
    <w:rsid w:val="00D91BA4"/>
    <w:rsid w:val="00D93E0C"/>
    <w:rsid w:val="00D96AFD"/>
    <w:rsid w:val="00D96D9F"/>
    <w:rsid w:val="00DA463D"/>
    <w:rsid w:val="00DB2FC4"/>
    <w:rsid w:val="00DB5138"/>
    <w:rsid w:val="00DB51BF"/>
    <w:rsid w:val="00DB6749"/>
    <w:rsid w:val="00DB730B"/>
    <w:rsid w:val="00DC103F"/>
    <w:rsid w:val="00DC51D9"/>
    <w:rsid w:val="00DC7148"/>
    <w:rsid w:val="00DC796D"/>
    <w:rsid w:val="00DD20A6"/>
    <w:rsid w:val="00DD4DD6"/>
    <w:rsid w:val="00DE18EC"/>
    <w:rsid w:val="00DE6777"/>
    <w:rsid w:val="00DE7699"/>
    <w:rsid w:val="00DF2301"/>
    <w:rsid w:val="00DF6C52"/>
    <w:rsid w:val="00E00E02"/>
    <w:rsid w:val="00E04747"/>
    <w:rsid w:val="00E06F0A"/>
    <w:rsid w:val="00E13A38"/>
    <w:rsid w:val="00E16EA3"/>
    <w:rsid w:val="00E17AEC"/>
    <w:rsid w:val="00E21148"/>
    <w:rsid w:val="00E2191B"/>
    <w:rsid w:val="00E308C8"/>
    <w:rsid w:val="00E30CBA"/>
    <w:rsid w:val="00E310E7"/>
    <w:rsid w:val="00E313CC"/>
    <w:rsid w:val="00E32B20"/>
    <w:rsid w:val="00E33027"/>
    <w:rsid w:val="00E4164D"/>
    <w:rsid w:val="00E42354"/>
    <w:rsid w:val="00E439C5"/>
    <w:rsid w:val="00E454C7"/>
    <w:rsid w:val="00E45FE3"/>
    <w:rsid w:val="00E47830"/>
    <w:rsid w:val="00E50FA4"/>
    <w:rsid w:val="00E52C78"/>
    <w:rsid w:val="00E6233C"/>
    <w:rsid w:val="00E706BD"/>
    <w:rsid w:val="00E724B7"/>
    <w:rsid w:val="00E73E6F"/>
    <w:rsid w:val="00E751F6"/>
    <w:rsid w:val="00E84A7C"/>
    <w:rsid w:val="00E850AF"/>
    <w:rsid w:val="00E85D9C"/>
    <w:rsid w:val="00E918BF"/>
    <w:rsid w:val="00E92465"/>
    <w:rsid w:val="00E96CE2"/>
    <w:rsid w:val="00E97E88"/>
    <w:rsid w:val="00EA229F"/>
    <w:rsid w:val="00EA292A"/>
    <w:rsid w:val="00EA31F8"/>
    <w:rsid w:val="00EA56A5"/>
    <w:rsid w:val="00EB0443"/>
    <w:rsid w:val="00EC134B"/>
    <w:rsid w:val="00EC1712"/>
    <w:rsid w:val="00ED0EAA"/>
    <w:rsid w:val="00ED1914"/>
    <w:rsid w:val="00ED1968"/>
    <w:rsid w:val="00ED620F"/>
    <w:rsid w:val="00EE2611"/>
    <w:rsid w:val="00EE2E5F"/>
    <w:rsid w:val="00EE7E07"/>
    <w:rsid w:val="00EE7FF9"/>
    <w:rsid w:val="00EF7CCD"/>
    <w:rsid w:val="00F01E7C"/>
    <w:rsid w:val="00F10F17"/>
    <w:rsid w:val="00F152D7"/>
    <w:rsid w:val="00F25129"/>
    <w:rsid w:val="00F37920"/>
    <w:rsid w:val="00F40B88"/>
    <w:rsid w:val="00F421B8"/>
    <w:rsid w:val="00F52507"/>
    <w:rsid w:val="00F5325A"/>
    <w:rsid w:val="00F556EE"/>
    <w:rsid w:val="00F646F8"/>
    <w:rsid w:val="00F65758"/>
    <w:rsid w:val="00F67DE9"/>
    <w:rsid w:val="00F7679D"/>
    <w:rsid w:val="00F77E6B"/>
    <w:rsid w:val="00F82FE6"/>
    <w:rsid w:val="00F91830"/>
    <w:rsid w:val="00F91947"/>
    <w:rsid w:val="00F924CC"/>
    <w:rsid w:val="00F93CCC"/>
    <w:rsid w:val="00F950EF"/>
    <w:rsid w:val="00F95992"/>
    <w:rsid w:val="00F967B8"/>
    <w:rsid w:val="00FA2AC7"/>
    <w:rsid w:val="00FA4E7F"/>
    <w:rsid w:val="00FA6638"/>
    <w:rsid w:val="00FB1D0C"/>
    <w:rsid w:val="00FB348D"/>
    <w:rsid w:val="00FC0537"/>
    <w:rsid w:val="00FC32A7"/>
    <w:rsid w:val="00FD0D88"/>
    <w:rsid w:val="00FD28F9"/>
    <w:rsid w:val="00FE0BE2"/>
    <w:rsid w:val="00FF2C6E"/>
    <w:rsid w:val="00FF2F47"/>
    <w:rsid w:val="00FF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48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rsid w:val="001F748E"/>
    <w:pPr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1F748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rsid w:val="001F748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F748E"/>
    <w:rPr>
      <w:rFonts w:ascii="Calibri" w:eastAsia="Calibri" w:hAnsi="Calibri" w:cs="Times New Roman"/>
      <w:sz w:val="16"/>
      <w:szCs w:val="16"/>
    </w:rPr>
  </w:style>
  <w:style w:type="table" w:styleId="a3">
    <w:name w:val="Table Grid"/>
    <w:basedOn w:val="a1"/>
    <w:uiPriority w:val="59"/>
    <w:rsid w:val="003B17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1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17EA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668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668C7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2668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668C7"/>
    <w:rPr>
      <w:rFonts w:ascii="Calibri" w:eastAsia="Calibri" w:hAnsi="Calibri" w:cs="Times New Roman"/>
    </w:rPr>
  </w:style>
  <w:style w:type="paragraph" w:customStyle="1" w:styleId="aa">
    <w:name w:val="ОснТекст"/>
    <w:link w:val="ab"/>
    <w:rsid w:val="00BC0A8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ab">
    <w:name w:val="ОснТекст Знак"/>
    <w:link w:val="aa"/>
    <w:locked/>
    <w:rsid w:val="00BC0A85"/>
    <w:rPr>
      <w:rFonts w:ascii="Times New Roman" w:eastAsia="Times New Roman" w:hAnsi="Times New Roman" w:cs="Times New Roman"/>
      <w:lang w:eastAsia="ru-RU"/>
    </w:rPr>
  </w:style>
  <w:style w:type="paragraph" w:customStyle="1" w:styleId="ac">
    <w:name w:val="ТестНижРеквз"/>
    <w:basedOn w:val="a"/>
    <w:uiPriority w:val="99"/>
    <w:rsid w:val="00300AFA"/>
    <w:pPr>
      <w:tabs>
        <w:tab w:val="left" w:pos="828"/>
      </w:tabs>
      <w:spacing w:after="0" w:line="240" w:lineRule="auto"/>
    </w:pPr>
    <w:rPr>
      <w:rFonts w:ascii="Times New Roman" w:eastAsia="Times New Roman" w:hAnsi="Times New Roman"/>
      <w:sz w:val="17"/>
      <w:szCs w:val="17"/>
      <w:lang w:eastAsia="ru-RU"/>
    </w:rPr>
  </w:style>
  <w:style w:type="character" w:customStyle="1" w:styleId="tlid-translation">
    <w:name w:val="tlid-translation"/>
    <w:basedOn w:val="a0"/>
    <w:rsid w:val="003C2B13"/>
  </w:style>
  <w:style w:type="paragraph" w:styleId="21">
    <w:name w:val="Body Text Indent 2"/>
    <w:basedOn w:val="a"/>
    <w:link w:val="22"/>
    <w:uiPriority w:val="99"/>
    <w:semiHidden/>
    <w:unhideWhenUsed/>
    <w:rsid w:val="007916F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916FF"/>
    <w:rPr>
      <w:rFonts w:ascii="Calibri" w:eastAsia="Calibri" w:hAnsi="Calibri" w:cs="Times New Roman"/>
    </w:rPr>
  </w:style>
  <w:style w:type="character" w:styleId="ad">
    <w:name w:val="Hyperlink"/>
    <w:basedOn w:val="a0"/>
    <w:rsid w:val="007916F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48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rsid w:val="001F748E"/>
    <w:pPr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1F748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rsid w:val="001F748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F748E"/>
    <w:rPr>
      <w:rFonts w:ascii="Calibri" w:eastAsia="Calibri" w:hAnsi="Calibri" w:cs="Times New Roman"/>
      <w:sz w:val="16"/>
      <w:szCs w:val="16"/>
    </w:rPr>
  </w:style>
  <w:style w:type="table" w:styleId="a3">
    <w:name w:val="Table Grid"/>
    <w:basedOn w:val="a1"/>
    <w:uiPriority w:val="59"/>
    <w:rsid w:val="003B17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1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17EA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668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668C7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2668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668C7"/>
    <w:rPr>
      <w:rFonts w:ascii="Calibri" w:eastAsia="Calibri" w:hAnsi="Calibri" w:cs="Times New Roman"/>
    </w:rPr>
  </w:style>
  <w:style w:type="paragraph" w:customStyle="1" w:styleId="aa">
    <w:name w:val="ОснТекст"/>
    <w:link w:val="ab"/>
    <w:rsid w:val="00BC0A8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ab">
    <w:name w:val="ОснТекст Знак"/>
    <w:link w:val="aa"/>
    <w:locked/>
    <w:rsid w:val="00BC0A85"/>
    <w:rPr>
      <w:rFonts w:ascii="Times New Roman" w:eastAsia="Times New Roman" w:hAnsi="Times New Roman" w:cs="Times New Roman"/>
      <w:lang w:eastAsia="ru-RU"/>
    </w:rPr>
  </w:style>
  <w:style w:type="paragraph" w:customStyle="1" w:styleId="ac">
    <w:name w:val="ТестНижРеквз"/>
    <w:basedOn w:val="a"/>
    <w:uiPriority w:val="99"/>
    <w:rsid w:val="00300AFA"/>
    <w:pPr>
      <w:tabs>
        <w:tab w:val="left" w:pos="828"/>
      </w:tabs>
      <w:spacing w:after="0" w:line="240" w:lineRule="auto"/>
    </w:pPr>
    <w:rPr>
      <w:rFonts w:ascii="Times New Roman" w:eastAsia="Times New Roman" w:hAnsi="Times New Roman"/>
      <w:sz w:val="17"/>
      <w:szCs w:val="17"/>
      <w:lang w:eastAsia="ru-RU"/>
    </w:rPr>
  </w:style>
  <w:style w:type="character" w:customStyle="1" w:styleId="tlid-translation">
    <w:name w:val="tlid-translation"/>
    <w:basedOn w:val="a0"/>
    <w:rsid w:val="003C2B13"/>
  </w:style>
  <w:style w:type="paragraph" w:styleId="21">
    <w:name w:val="Body Text Indent 2"/>
    <w:basedOn w:val="a"/>
    <w:link w:val="22"/>
    <w:uiPriority w:val="99"/>
    <w:semiHidden/>
    <w:unhideWhenUsed/>
    <w:rsid w:val="007916F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916FF"/>
    <w:rPr>
      <w:rFonts w:ascii="Calibri" w:eastAsia="Calibri" w:hAnsi="Calibri" w:cs="Times New Roman"/>
    </w:rPr>
  </w:style>
  <w:style w:type="character" w:styleId="ad">
    <w:name w:val="Hyperlink"/>
    <w:basedOn w:val="a0"/>
    <w:rsid w:val="007916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5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yperlink" Target="mailto:press@belstat.gov.by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9963607350850682"/>
          <c:y val="0.14472814493693906"/>
          <c:w val="0.67320261437910989"/>
          <c:h val="0.7179629407957604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нерезиденты</c:v>
                </c:pt>
              </c:strCache>
            </c:strRef>
          </c:tx>
          <c:spPr>
            <a:solidFill>
              <a:srgbClr val="66CCFF"/>
            </a:solidFill>
            <a:ln w="25426">
              <a:noFill/>
            </a:ln>
          </c:spPr>
          <c:invertIfNegative val="0"/>
          <c:dLbls>
            <c:dLbl>
              <c:idx val="0"/>
              <c:layout>
                <c:manualLayout>
                  <c:x val="4.0651791085464968E-3"/>
                  <c:y val="1.326534077934724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6.9918257676419924E-4"/>
                  <c:y val="2.230162924434210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0" sourceLinked="0"/>
            <c:spPr>
              <a:noFill/>
              <a:ln w="25426">
                <a:noFill/>
              </a:ln>
            </c:spPr>
            <c:txPr>
              <a:bodyPr/>
              <a:lstStyle/>
              <a:p>
                <a:pPr>
                  <a:defRPr sz="900" b="0" i="0" u="none" strike="noStrike" baseline="0">
                    <a:solidFill>
                      <a:srgbClr val="000000"/>
                    </a:solidFill>
                    <a:latin typeface="Arial" pitchFamily="34" charset="0"/>
                    <a:ea typeface="Arial"/>
                    <a:cs typeface="Arial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Sheet1!$B$2:$D$2</c:f>
              <c:numCache>
                <c:formatCode>#,##0</c:formatCode>
                <c:ptCount val="3"/>
                <c:pt idx="0">
                  <c:v>52</c:v>
                </c:pt>
                <c:pt idx="1">
                  <c:v>142</c:v>
                </c:pt>
                <c:pt idx="2">
                  <c:v>220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резиденты</c:v>
                </c:pt>
              </c:strCache>
            </c:strRef>
          </c:tx>
          <c:spPr>
            <a:solidFill>
              <a:srgbClr val="66FF99"/>
            </a:solidFill>
            <a:ln w="25426">
              <a:noFill/>
            </a:ln>
          </c:spPr>
          <c:invertIfNegative val="0"/>
          <c:dLbls>
            <c:dLbl>
              <c:idx val="3"/>
              <c:layout>
                <c:manualLayout>
                  <c:x val="-7.1220262842463513E-3"/>
                  <c:y val="-7.9067926463663246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0" sourceLinked="0"/>
            <c:spPr>
              <a:noFill/>
              <a:ln w="25426">
                <a:noFill/>
              </a:ln>
            </c:spPr>
            <c:txPr>
              <a:bodyPr/>
              <a:lstStyle/>
              <a:p>
                <a:pPr>
                  <a:defRPr sz="900" b="0" i="0" u="none" strike="noStrike" baseline="0">
                    <a:solidFill>
                      <a:srgbClr val="000000"/>
                    </a:solidFill>
                    <a:latin typeface="Arial" pitchFamily="34" charset="0"/>
                    <a:ea typeface="Arial"/>
                    <a:cs typeface="Arial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Sheet1!$B$3:$D$3</c:f>
              <c:numCache>
                <c:formatCode>#,##0</c:formatCode>
                <c:ptCount val="3"/>
                <c:pt idx="0">
                  <c:v>2</c:v>
                </c:pt>
                <c:pt idx="1">
                  <c:v>99</c:v>
                </c:pt>
                <c:pt idx="2">
                  <c:v>510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79947648"/>
        <c:axId val="79949184"/>
      </c:barChart>
      <c:catAx>
        <c:axId val="7994764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one"/>
        <c:spPr>
          <a:ln w="1271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1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79949184"/>
        <c:crosses val="autoZero"/>
        <c:auto val="1"/>
        <c:lblAlgn val="ctr"/>
        <c:lblOffset val="100"/>
        <c:tickMarkSkip val="1"/>
        <c:noMultiLvlLbl val="0"/>
      </c:catAx>
      <c:valAx>
        <c:axId val="79949184"/>
        <c:scaling>
          <c:orientation val="minMax"/>
          <c:max val="600"/>
          <c:min val="0"/>
        </c:scaling>
        <c:delete val="0"/>
        <c:axPos val="b"/>
        <c:numFmt formatCode="#,##0" sourceLinked="0"/>
        <c:majorTickMark val="out"/>
        <c:minorTickMark val="none"/>
        <c:tickLblPos val="nextTo"/>
        <c:spPr>
          <a:ln w="317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 pitchFamily="34" charset="0"/>
                <a:ea typeface="Arial"/>
                <a:cs typeface="Arial" pitchFamily="34" charset="0"/>
              </a:defRPr>
            </a:pPr>
            <a:endParaRPr lang="ru-RU"/>
          </a:p>
        </c:txPr>
        <c:crossAx val="79947648"/>
        <c:crosses val="autoZero"/>
        <c:crossBetween val="between"/>
        <c:majorUnit val="100"/>
      </c:valAx>
      <c:spPr>
        <a:noFill/>
        <a:ln w="25426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76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2282208588957055E-2"/>
          <c:y val="1.7950575042769194E-2"/>
          <c:w val="0.80842911877394641"/>
          <c:h val="0.7923820881357625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нерезиденты</c:v>
                </c:pt>
              </c:strCache>
            </c:strRef>
          </c:tx>
          <c:spPr>
            <a:solidFill>
              <a:srgbClr val="66CCFF"/>
            </a:solidFill>
            <a:ln w="25453">
              <a:noFill/>
            </a:ln>
          </c:spPr>
          <c:invertIfNegative val="0"/>
          <c:dLbls>
            <c:dLbl>
              <c:idx val="0"/>
              <c:layout>
                <c:manualLayout>
                  <c:x val="6.2409294426432425E-3"/>
                  <c:y val="6.3180461220973486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5.4428021967953977E-3"/>
                  <c:y val="1.358518363300840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3.6229038114472573E-3"/>
                  <c:y val="1.358547377074288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0" sourceLinked="0"/>
            <c:spPr>
              <a:noFill/>
              <a:ln w="25453">
                <a:noFill/>
              </a:ln>
            </c:spPr>
            <c:txPr>
              <a:bodyPr/>
              <a:lstStyle/>
              <a:p>
                <a:pPr>
                  <a:defRPr sz="900" b="0" i="0" u="none" strike="noStrike" baseline="0">
                    <a:solidFill>
                      <a:srgbClr val="000000"/>
                    </a:solidFill>
                    <a:latin typeface="Arial" pitchFamily="34" charset="0"/>
                    <a:ea typeface="Arial"/>
                    <a:cs typeface="Arial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Sheet1!$B$1:$D$1</c:f>
              <c:strCache>
                <c:ptCount val="3"/>
                <c:pt idx="0">
                  <c:v>Латвия</c:v>
                </c:pt>
                <c:pt idx="1">
                  <c:v>Литва</c:v>
                </c:pt>
                <c:pt idx="2">
                  <c:v>Польша</c:v>
                </c:pt>
              </c:strCache>
            </c:strRef>
          </c:cat>
          <c:val>
            <c:numRef>
              <c:f>Sheet1!$B$2:$D$2</c:f>
              <c:numCache>
                <c:formatCode>#,##0</c:formatCode>
                <c:ptCount val="3"/>
                <c:pt idx="0">
                  <c:v>89</c:v>
                </c:pt>
                <c:pt idx="1">
                  <c:v>155</c:v>
                </c:pt>
                <c:pt idx="2">
                  <c:v>80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резиденты</c:v>
                </c:pt>
              </c:strCache>
            </c:strRef>
          </c:tx>
          <c:spPr>
            <a:solidFill>
              <a:srgbClr val="66FF99"/>
            </a:solidFill>
            <a:ln w="25453">
              <a:noFill/>
            </a:ln>
          </c:spPr>
          <c:invertIfNegative val="0"/>
          <c:dLbls>
            <c:dLbl>
              <c:idx val="0"/>
              <c:layout>
                <c:manualLayout>
                  <c:x val="8.8196696001235243E-3"/>
                  <c:y val="-5.4376790687424041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9.8039215686274543E-3"/>
                  <c:y val="-5.089058524173063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3.7748957850857029E-3"/>
                  <c:y val="-2.9031676383963739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#,##0" sourceLinked="0"/>
            <c:spPr>
              <a:noFill/>
              <a:ln w="25453">
                <a:noFill/>
              </a:ln>
            </c:spPr>
            <c:txPr>
              <a:bodyPr/>
              <a:lstStyle/>
              <a:p>
                <a:pPr>
                  <a:defRPr sz="900" b="0" i="0" u="none" strike="noStrike" baseline="0">
                    <a:solidFill>
                      <a:srgbClr val="000000"/>
                    </a:solidFill>
                    <a:latin typeface="Arial" pitchFamily="34" charset="0"/>
                    <a:ea typeface="Arial"/>
                    <a:cs typeface="Arial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Sheet1!$B$1:$D$1</c:f>
              <c:strCache>
                <c:ptCount val="3"/>
                <c:pt idx="0">
                  <c:v>Латвия</c:v>
                </c:pt>
                <c:pt idx="1">
                  <c:v>Литва</c:v>
                </c:pt>
                <c:pt idx="2">
                  <c:v>Польша</c:v>
                </c:pt>
              </c:strCache>
            </c:strRef>
          </c:cat>
          <c:val>
            <c:numRef>
              <c:f>Sheet1!$B$3:$D$3</c:f>
              <c:numCache>
                <c:formatCode>#,##0</c:formatCode>
                <c:ptCount val="3"/>
                <c:pt idx="0">
                  <c:v>2</c:v>
                </c:pt>
                <c:pt idx="1">
                  <c:v>116</c:v>
                </c:pt>
                <c:pt idx="2">
                  <c:v>211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114181248"/>
        <c:axId val="116510720"/>
      </c:barChart>
      <c:catAx>
        <c:axId val="114181248"/>
        <c:scaling>
          <c:orientation val="minMax"/>
        </c:scaling>
        <c:delete val="0"/>
        <c:axPos val="r"/>
        <c:majorTickMark val="out"/>
        <c:minorTickMark val="none"/>
        <c:tickLblPos val="none"/>
        <c:spPr>
          <a:ln w="12726">
            <a:solidFill>
              <a:srgbClr val="000000"/>
            </a:solidFill>
            <a:prstDash val="solid"/>
          </a:ln>
        </c:spPr>
        <c:crossAx val="116510720"/>
        <c:crosses val="autoZero"/>
        <c:auto val="1"/>
        <c:lblAlgn val="ctr"/>
        <c:lblOffset val="100"/>
        <c:tickMarkSkip val="1"/>
        <c:noMultiLvlLbl val="0"/>
      </c:catAx>
      <c:valAx>
        <c:axId val="116510720"/>
        <c:scaling>
          <c:orientation val="maxMin"/>
          <c:max val="250"/>
          <c:min val="0"/>
        </c:scaling>
        <c:delete val="0"/>
        <c:axPos val="b"/>
        <c:numFmt formatCode="#,##0" sourceLinked="0"/>
        <c:majorTickMark val="out"/>
        <c:minorTickMark val="none"/>
        <c:tickLblPos val="nextTo"/>
        <c:spPr>
          <a:ln w="318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 pitchFamily="34" charset="0"/>
                <a:ea typeface="Arial"/>
                <a:cs typeface="Arial" pitchFamily="34" charset="0"/>
              </a:defRPr>
            </a:pPr>
            <a:endParaRPr lang="ru-RU"/>
          </a:p>
        </c:txPr>
        <c:crossAx val="114181248"/>
        <c:crosses val="autoZero"/>
        <c:crossBetween val="between"/>
        <c:majorUnit val="50"/>
      </c:valAx>
      <c:spPr>
        <a:noFill/>
        <a:ln w="25453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2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5695074106868323"/>
          <c:y val="3.6095937624300529E-2"/>
          <c:w val="0.75560538116591924"/>
          <c:h val="0.64786499032727074"/>
        </c:manualLayout>
      </c:layout>
      <c:barChart>
        <c:barDir val="col"/>
        <c:grouping val="stacked"/>
        <c:varyColors val="0"/>
        <c:ser>
          <c:idx val="1"/>
          <c:order val="0"/>
          <c:tx>
            <c:strRef>
              <c:f>Sheet1!$A$2</c:f>
              <c:strCache>
                <c:ptCount val="1"/>
                <c:pt idx="0">
                  <c:v>Колькасць асоб, якiя ўвазiлi тавары</c:v>
                </c:pt>
              </c:strCache>
            </c:strRef>
          </c:tx>
          <c:spPr>
            <a:solidFill>
              <a:srgbClr val="66FF99"/>
            </a:solidFill>
            <a:ln w="3163">
              <a:solidFill>
                <a:srgbClr val="99CCFF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2.5157083911789978E-3"/>
                  <c:y val="-2.4082786582694097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7.5315769369537194E-3"/>
                  <c:y val="1.7820158687061112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7287342651382855E-3"/>
                  <c:y val="1.9947796180649902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8.6525801053041577E-3"/>
                  <c:y val="2.0071958246598732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Mode val="edge"/>
                  <c:yMode val="edge"/>
                  <c:x val="0.61659192825112163"/>
                  <c:y val="0.59655172413791135"/>
                </c:manualLayout>
              </c:layout>
              <c:numFmt formatCode="0" sourceLinked="0"/>
              <c:spPr>
                <a:noFill/>
                <a:ln w="25303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000000"/>
                      </a:solidFill>
                      <a:latin typeface="Arial" pitchFamily="34" charset="0"/>
                      <a:ea typeface="Arial"/>
                      <a:cs typeface="Arial" pitchFamily="34" charset="0"/>
                    </a:defRPr>
                  </a:pPr>
                  <a:endParaRPr lang="ru-RU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Mode val="edge"/>
                  <c:yMode val="edge"/>
                  <c:x val="0.54484304932735428"/>
                  <c:y val="0.5068965517241375"/>
                </c:manualLayout>
              </c:layout>
              <c:numFmt formatCode="0" sourceLinked="0"/>
              <c:spPr>
                <a:noFill/>
                <a:ln w="25303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000000"/>
                      </a:solidFill>
                      <a:latin typeface="Arial" pitchFamily="34" charset="0"/>
                      <a:ea typeface="Arial"/>
                      <a:cs typeface="Arial" pitchFamily="34" charset="0"/>
                    </a:defRPr>
                  </a:pPr>
                  <a:endParaRPr lang="ru-RU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Mode val="edge"/>
                  <c:yMode val="edge"/>
                  <c:x val="0.63228699551569512"/>
                  <c:y val="0.61034482758621877"/>
                </c:manualLayout>
              </c:layout>
              <c:numFmt formatCode="0" sourceLinked="0"/>
              <c:spPr>
                <a:noFill/>
                <a:ln w="25303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000000"/>
                      </a:solidFill>
                      <a:latin typeface="Arial" pitchFamily="34" charset="0"/>
                      <a:ea typeface="Arial"/>
                      <a:cs typeface="Arial" pitchFamily="34" charset="0"/>
                    </a:defRPr>
                  </a:pPr>
                  <a:endParaRPr lang="ru-RU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Mode val="edge"/>
                  <c:yMode val="edge"/>
                  <c:x val="0.63677130044845165"/>
                  <c:y val="0.48965517241379303"/>
                </c:manualLayout>
              </c:layout>
              <c:numFmt formatCode="0" sourceLinked="0"/>
              <c:spPr>
                <a:noFill/>
                <a:ln w="25303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000000"/>
                      </a:solidFill>
                      <a:latin typeface="Arial" pitchFamily="34" charset="0"/>
                      <a:ea typeface="Arial"/>
                      <a:cs typeface="Arial" pitchFamily="34" charset="0"/>
                    </a:defRPr>
                  </a:pPr>
                  <a:endParaRPr lang="ru-RU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0" sourceLinked="0"/>
            <c:spPr>
              <a:noFill/>
              <a:ln w="25303">
                <a:noFill/>
              </a:ln>
            </c:spPr>
            <c:txPr>
              <a:bodyPr/>
              <a:lstStyle/>
              <a:p>
                <a:pPr>
                  <a:defRPr sz="900" b="0" i="0" u="none" strike="noStrike" baseline="0">
                    <a:solidFill>
                      <a:srgbClr val="000000"/>
                    </a:solidFill>
                    <a:latin typeface="Arial" pitchFamily="34" charset="0"/>
                    <a:ea typeface="Times New Roman"/>
                    <a:cs typeface="Arial" pitchFamily="34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Sheet1!$B$1:$D$1</c:f>
              <c:strCache>
                <c:ptCount val="3"/>
                <c:pt idx="0">
                  <c:v>Латвiя</c:v>
                </c:pt>
                <c:pt idx="1">
                  <c:v>Лiтва</c:v>
                </c:pt>
                <c:pt idx="2">
                  <c:v>Польшча</c:v>
                </c:pt>
              </c:strCache>
            </c:strRef>
          </c:cat>
          <c:val>
            <c:numRef>
              <c:f>Sheet1!$B$2:$D$2</c:f>
              <c:numCache>
                <c:formatCode>#,##0</c:formatCode>
                <c:ptCount val="3"/>
                <c:pt idx="0">
                  <c:v>17</c:v>
                </c:pt>
                <c:pt idx="1">
                  <c:v>139</c:v>
                </c:pt>
                <c:pt idx="2">
                  <c:v>287</c:v>
                </c:pt>
              </c:numCache>
            </c:numRef>
          </c:val>
        </c:ser>
        <c:ser>
          <c:idx val="0"/>
          <c:order val="1"/>
          <c:tx>
            <c:strRef>
              <c:f>Sheet1!$A$3</c:f>
              <c:strCache>
                <c:ptCount val="1"/>
                <c:pt idx="0">
                  <c:v>Колькасць асоб, якiя вывазiлi тавары</c:v>
                </c:pt>
              </c:strCache>
            </c:strRef>
          </c:tx>
          <c:spPr>
            <a:solidFill>
              <a:srgbClr val="66CCFF"/>
            </a:solidFill>
            <a:ln w="12700">
              <a:solidFill>
                <a:schemeClr val="tx2">
                  <a:lumMod val="40000"/>
                  <a:lumOff val="60000"/>
                </a:schemeClr>
              </a:solidFill>
            </a:ln>
          </c:spPr>
          <c:invertIfNegative val="0"/>
          <c:dLbls>
            <c:dLbl>
              <c:idx val="0"/>
              <c:layout>
                <c:manualLayout>
                  <c:x val="2.9351452198700268E-3"/>
                  <c:y val="-3.055903795325513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3.0472720042181659E-3"/>
                  <c:y val="-1.1247352701600701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5.4628531363551799E-3"/>
                  <c:y val="-7.071518354133286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numFmt formatCode="0" sourceLinked="0"/>
              <c:spPr>
                <a:noFill/>
                <a:ln w="25303">
                  <a:noFill/>
                </a:ln>
              </c:spPr>
              <c:txPr>
                <a:bodyPr/>
                <a:lstStyle/>
                <a:p>
                  <a:pPr>
                    <a:defRPr sz="900" b="1" i="0" u="none" strike="noStrike" baseline="0">
                      <a:solidFill>
                        <a:srgbClr val="000000"/>
                      </a:solidFill>
                      <a:latin typeface="Arial" pitchFamily="34" charset="0"/>
                      <a:ea typeface="Calibri"/>
                      <a:cs typeface="Arial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numFmt formatCode="0" sourceLinked="0"/>
              <c:spPr>
                <a:noFill/>
                <a:ln w="25303">
                  <a:noFill/>
                </a:ln>
              </c:spPr>
              <c:txPr>
                <a:bodyPr/>
                <a:lstStyle/>
                <a:p>
                  <a:pPr>
                    <a:defRPr sz="900" b="1" i="0" u="none" strike="noStrike" baseline="0">
                      <a:solidFill>
                        <a:srgbClr val="000000"/>
                      </a:solidFill>
                      <a:latin typeface="Arial" pitchFamily="34" charset="0"/>
                      <a:ea typeface="Calibri"/>
                      <a:cs typeface="Arial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numFmt formatCode="0" sourceLinked="0"/>
              <c:spPr>
                <a:noFill/>
                <a:ln w="25303">
                  <a:noFill/>
                </a:ln>
              </c:spPr>
              <c:txPr>
                <a:bodyPr/>
                <a:lstStyle/>
                <a:p>
                  <a:pPr>
                    <a:defRPr sz="900" b="1" i="0" u="none" strike="noStrike" baseline="0">
                      <a:solidFill>
                        <a:srgbClr val="000000"/>
                      </a:solidFill>
                      <a:latin typeface="Arial" pitchFamily="34" charset="0"/>
                      <a:ea typeface="Calibri"/>
                      <a:cs typeface="Arial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0" sourceLinked="0"/>
            <c:spPr>
              <a:noFill/>
              <a:ln w="25303">
                <a:noFill/>
              </a:ln>
            </c:spPr>
            <c:txPr>
              <a:bodyPr/>
              <a:lstStyle/>
              <a:p>
                <a:pPr>
                  <a:defRPr sz="900" b="0" i="0" u="none" strike="noStrike" baseline="0">
                    <a:solidFill>
                      <a:srgbClr val="000000"/>
                    </a:solidFill>
                    <a:latin typeface="Arial" pitchFamily="34" charset="0"/>
                    <a:ea typeface="Times New Roman"/>
                    <a:cs typeface="Arial" pitchFamily="34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Sheet1!$B$1:$D$1</c:f>
              <c:strCache>
                <c:ptCount val="3"/>
                <c:pt idx="0">
                  <c:v>Латвiя</c:v>
                </c:pt>
                <c:pt idx="1">
                  <c:v>Лiтва</c:v>
                </c:pt>
                <c:pt idx="2">
                  <c:v>Польшча</c:v>
                </c:pt>
              </c:strCache>
            </c:strRef>
          </c:cat>
          <c:val>
            <c:numRef>
              <c:f>Sheet1!$B$3:$D$3</c:f>
              <c:numCache>
                <c:formatCode>#,##0</c:formatCode>
                <c:ptCount val="3"/>
                <c:pt idx="0">
                  <c:v>78</c:v>
                </c:pt>
                <c:pt idx="1">
                  <c:v>79</c:v>
                </c:pt>
                <c:pt idx="2">
                  <c:v>35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0"/>
        <c:overlap val="100"/>
        <c:axId val="123758080"/>
        <c:axId val="123781888"/>
      </c:barChart>
      <c:catAx>
        <c:axId val="1237580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6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 pitchFamily="34" charset="0"/>
                <a:ea typeface="Times New Roman"/>
                <a:cs typeface="Arial" pitchFamily="34" charset="0"/>
              </a:defRPr>
            </a:pPr>
            <a:endParaRPr lang="ru-RU"/>
          </a:p>
        </c:txPr>
        <c:crossAx val="123781888"/>
        <c:crossesAt val="0"/>
        <c:auto val="0"/>
        <c:lblAlgn val="ctr"/>
        <c:lblOffset val="0"/>
        <c:tickLblSkip val="1"/>
        <c:tickMarkSkip val="1"/>
        <c:noMultiLvlLbl val="0"/>
      </c:catAx>
      <c:valAx>
        <c:axId val="123781888"/>
        <c:scaling>
          <c:orientation val="minMax"/>
          <c:max val="350"/>
          <c:min val="0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316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 pitchFamily="34" charset="0"/>
                <a:ea typeface="Times New Roman"/>
                <a:cs typeface="Arial" pitchFamily="34" charset="0"/>
              </a:defRPr>
            </a:pPr>
            <a:endParaRPr lang="ru-RU"/>
          </a:p>
        </c:txPr>
        <c:crossAx val="123758080"/>
        <c:crosses val="autoZero"/>
        <c:crossBetween val="between"/>
        <c:majorUnit val="50"/>
        <c:minorUnit val="6"/>
      </c:valAx>
    </c:plotArea>
    <c:legend>
      <c:legendPos val="b"/>
      <c:layout>
        <c:manualLayout>
          <c:xMode val="edge"/>
          <c:yMode val="edge"/>
          <c:x val="0.19282516611697603"/>
          <c:y val="0.79196114581213772"/>
          <c:w val="0.64499021964813852"/>
          <c:h val="0.12461639517605168"/>
        </c:manualLayout>
      </c:layout>
      <c:overlay val="0"/>
      <c:spPr>
        <a:solidFill>
          <a:srgbClr val="FFFFFF"/>
        </a:solidFill>
        <a:ln w="25303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" pitchFamily="34" charset="0"/>
              <a:ea typeface="Times New Roman"/>
              <a:cs typeface="Arial" pitchFamily="34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19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4895109943542725"/>
          <c:y val="3.667608391697888E-2"/>
          <c:w val="0.58697222527798032"/>
          <c:h val="0.61142932843173781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66FF99"/>
              </a:solidFill>
              <a:ln w="25399">
                <a:noFill/>
              </a:ln>
            </c:spPr>
          </c:dPt>
          <c:dPt>
            <c:idx val="1"/>
            <c:bubble3D val="0"/>
            <c:spPr>
              <a:solidFill>
                <a:srgbClr val="66CCFF"/>
              </a:solidFill>
              <a:ln w="25399">
                <a:noFill/>
              </a:ln>
            </c:spPr>
          </c:dPt>
          <c:dPt>
            <c:idx val="2"/>
            <c:bubble3D val="0"/>
            <c:spPr>
              <a:solidFill>
                <a:srgbClr val="CCCCFF"/>
              </a:solidFill>
              <a:ln w="25399">
                <a:noFill/>
              </a:ln>
            </c:spPr>
          </c:dPt>
          <c:dPt>
            <c:idx val="3"/>
            <c:bubble3D val="0"/>
            <c:spPr>
              <a:solidFill>
                <a:srgbClr val="FF5050"/>
              </a:solidFill>
              <a:ln w="25399">
                <a:noFill/>
              </a:ln>
            </c:spPr>
          </c:dPt>
          <c:dPt>
            <c:idx val="4"/>
            <c:bubble3D val="0"/>
            <c:spPr>
              <a:solidFill>
                <a:srgbClr val="FFFF99"/>
              </a:solidFill>
              <a:ln w="25399">
                <a:noFill/>
              </a:ln>
            </c:spPr>
          </c:dPt>
          <c:dPt>
            <c:idx val="5"/>
            <c:bubble3D val="0"/>
            <c:spPr>
              <a:solidFill>
                <a:srgbClr val="7030A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-1.2810043790886422E-2"/>
                  <c:y val="1.7673615478302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4885408033899844E-2"/>
                  <c:y val="-4.381312076721443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4156294824374202E-2"/>
                  <c:y val="1.40866666873178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1.2239829396325497E-2"/>
                  <c:y val="1.3337187072330732E-2"/>
                </c:manualLayout>
              </c:layout>
              <c:numFmt formatCode="0.0" sourceLinked="0"/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ysClr val="windowText" lastClr="000000"/>
                      </a:solidFill>
                      <a:latin typeface="Arial" pitchFamily="34" charset="0"/>
                      <a:ea typeface="Times New Roman"/>
                      <a:cs typeface="Arial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1.6387585303313017E-2"/>
                  <c:y val="1.36522880641946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1.8790919111734101E-2"/>
                  <c:y val="1.1720470816065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0.0" sourceLinked="0"/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900" b="0" i="0" u="none" strike="noStrike" baseline="0">
                    <a:solidFill>
                      <a:srgbClr val="000000"/>
                    </a:solidFill>
                    <a:latin typeface="Arial" pitchFamily="34" charset="0"/>
                    <a:ea typeface="Times New Roman"/>
                    <a:cs typeface="Arial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Sheet1!$B$1:$G$1</c:f>
              <c:strCache>
                <c:ptCount val="6"/>
                <c:pt idx="0">
                  <c:v>Наведванне да родных и блiзкiх</c:v>
                </c:pt>
                <c:pt idx="1">
                  <c:v>Працаўладкаванне</c:v>
                </c:pt>
                <c:pt idx="2">
                  <c:v>Адпачынак, лячэнне, экскурсiя, паломнiцтва</c:v>
                </c:pt>
                <c:pt idx="3">
                  <c:v>Службовая, дзелавая</c:v>
                </c:pt>
                <c:pt idx="4">
                  <c:v>Шоп-тур</c:v>
                </c:pt>
                <c:pt idx="5">
                  <c:v>Iншыя</c:v>
                </c:pt>
              </c:strCache>
            </c:strRef>
          </c:cat>
          <c:val>
            <c:numRef>
              <c:f>Sheet1!$B$2:$G$2</c:f>
              <c:numCache>
                <c:formatCode>#,##0.0</c:formatCode>
                <c:ptCount val="6"/>
                <c:pt idx="0">
                  <c:v>35.299999999999997</c:v>
                </c:pt>
                <c:pt idx="1">
                  <c:v>33.1</c:v>
                </c:pt>
                <c:pt idx="2">
                  <c:v>16.399999999999999</c:v>
                </c:pt>
                <c:pt idx="3">
                  <c:v>7.3</c:v>
                </c:pt>
                <c:pt idx="4">
                  <c:v>3.3</c:v>
                </c:pt>
                <c:pt idx="5">
                  <c:v>4.5999999999999996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explosion val="6"/>
          <c:dPt>
            <c:idx val="0"/>
            <c:bubble3D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1025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Sheet1!$B$1:$G$1</c:f>
              <c:strCache>
                <c:ptCount val="6"/>
                <c:pt idx="0">
                  <c:v>Наведванне да родных и блiзкiх</c:v>
                </c:pt>
                <c:pt idx="1">
                  <c:v>Працаўладкаванне</c:v>
                </c:pt>
                <c:pt idx="2">
                  <c:v>Адпачынак, лячэнне, экскурсiя, паломнiцтва</c:v>
                </c:pt>
                <c:pt idx="3">
                  <c:v>Службовая, дзелавая</c:v>
                </c:pt>
                <c:pt idx="4">
                  <c:v>Шоп-тур</c:v>
                </c:pt>
                <c:pt idx="5">
                  <c:v>Iншыя</c:v>
                </c:pt>
              </c:strCache>
            </c:strRef>
          </c:cat>
          <c:val>
            <c:numRef>
              <c:f>Sheet1!$B$3:$G$3</c:f>
              <c:numCache>
                <c:formatCode>General</c:formatCode>
                <c:ptCount val="6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explosion val="6"/>
          <c:dPt>
            <c:idx val="0"/>
            <c:bubble3D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1025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Sheet1!$B$1:$G$1</c:f>
              <c:strCache>
                <c:ptCount val="6"/>
                <c:pt idx="0">
                  <c:v>Наведванне да родных и блiзкiх</c:v>
                </c:pt>
                <c:pt idx="1">
                  <c:v>Працаўладкаванне</c:v>
                </c:pt>
                <c:pt idx="2">
                  <c:v>Адпачынак, лячэнне, экскурсiя, паломнiцтва</c:v>
                </c:pt>
                <c:pt idx="3">
                  <c:v>Службовая, дзелавая</c:v>
                </c:pt>
                <c:pt idx="4">
                  <c:v>Шоп-тур</c:v>
                </c:pt>
                <c:pt idx="5">
                  <c:v>Iншыя</c:v>
                </c:pt>
              </c:strCache>
            </c:strRef>
          </c:cat>
          <c:val>
            <c:numRef>
              <c:f>Sheet1!$B$4:$G$4</c:f>
              <c:numCache>
                <c:formatCode>General</c:formatCode>
                <c:ptCount val="6"/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</c:strCache>
            </c:strRef>
          </c:tx>
          <c:spPr>
            <a:solidFill>
              <a:srgbClr val="CCFFFF"/>
            </a:solidFill>
            <a:ln w="12700">
              <a:solidFill>
                <a:srgbClr val="000000"/>
              </a:solidFill>
              <a:prstDash val="solid"/>
            </a:ln>
          </c:spPr>
          <c:explosion val="6"/>
          <c:dPt>
            <c:idx val="0"/>
            <c:bubble3D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1025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Sheet1!$B$1:$G$1</c:f>
              <c:strCache>
                <c:ptCount val="6"/>
                <c:pt idx="0">
                  <c:v>Наведванне да родных и блiзкiх</c:v>
                </c:pt>
                <c:pt idx="1">
                  <c:v>Працаўладкаванне</c:v>
                </c:pt>
                <c:pt idx="2">
                  <c:v>Адпачынак, лячэнне, экскурсiя, паломнiцтва</c:v>
                </c:pt>
                <c:pt idx="3">
                  <c:v>Службовая, дзелавая</c:v>
                </c:pt>
                <c:pt idx="4">
                  <c:v>Шоп-тур</c:v>
                </c:pt>
                <c:pt idx="5">
                  <c:v>Iншыя</c:v>
                </c:pt>
              </c:strCache>
            </c:strRef>
          </c:cat>
          <c:val>
            <c:numRef>
              <c:f>Sheet1!$B$5:$G$5</c:f>
              <c:numCache>
                <c:formatCode>General</c:formatCode>
                <c:ptCount val="6"/>
              </c:numCache>
            </c:numRef>
          </c:val>
        </c:ser>
        <c:ser>
          <c:idx val="4"/>
          <c:order val="4"/>
          <c:tx>
            <c:strRef>
              <c:f>Sheet1!$A$6</c:f>
              <c:strCache>
                <c:ptCount val="1"/>
              </c:strCache>
            </c:strRef>
          </c:tx>
          <c:spPr>
            <a:solidFill>
              <a:srgbClr val="660066"/>
            </a:solidFill>
            <a:ln w="12700">
              <a:solidFill>
                <a:srgbClr val="000000"/>
              </a:solidFill>
              <a:prstDash val="solid"/>
            </a:ln>
          </c:spPr>
          <c:explosion val="6"/>
          <c:dPt>
            <c:idx val="0"/>
            <c:bubble3D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1025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Sheet1!$B$1:$G$1</c:f>
              <c:strCache>
                <c:ptCount val="6"/>
                <c:pt idx="0">
                  <c:v>Наведванне да родных и блiзкiх</c:v>
                </c:pt>
                <c:pt idx="1">
                  <c:v>Працаўладкаванне</c:v>
                </c:pt>
                <c:pt idx="2">
                  <c:v>Адпачынак, лячэнне, экскурсiя, паломнiцтва</c:v>
                </c:pt>
                <c:pt idx="3">
                  <c:v>Службовая, дзелавая</c:v>
                </c:pt>
                <c:pt idx="4">
                  <c:v>Шоп-тур</c:v>
                </c:pt>
                <c:pt idx="5">
                  <c:v>Iншыя</c:v>
                </c:pt>
              </c:strCache>
            </c:strRef>
          </c:cat>
          <c:val>
            <c:numRef>
              <c:f>Sheet1!$B$6:$G$6</c:f>
              <c:numCache>
                <c:formatCode>General</c:formatCode>
                <c:ptCount val="6"/>
              </c:numCache>
            </c:numRef>
          </c:val>
        </c:ser>
        <c:ser>
          <c:idx val="5"/>
          <c:order val="5"/>
          <c:tx>
            <c:strRef>
              <c:f>Sheet1!$A$7</c:f>
              <c:strCache>
                <c:ptCount val="1"/>
              </c:strCache>
            </c:strRef>
          </c:tx>
          <c:spPr>
            <a:solidFill>
              <a:srgbClr val="FF8080"/>
            </a:solidFill>
            <a:ln w="12700">
              <a:solidFill>
                <a:srgbClr val="000000"/>
              </a:solidFill>
              <a:prstDash val="solid"/>
            </a:ln>
          </c:spPr>
          <c:explosion val="6"/>
          <c:dPt>
            <c:idx val="0"/>
            <c:bubble3D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1025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Sheet1!$B$1:$G$1</c:f>
              <c:strCache>
                <c:ptCount val="6"/>
                <c:pt idx="0">
                  <c:v>Наведванне да родных и блiзкiх</c:v>
                </c:pt>
                <c:pt idx="1">
                  <c:v>Працаўладкаванне</c:v>
                </c:pt>
                <c:pt idx="2">
                  <c:v>Адпачынак, лячэнне, экскурсiя, паломнiцтва</c:v>
                </c:pt>
                <c:pt idx="3">
                  <c:v>Службовая, дзелавая</c:v>
                </c:pt>
                <c:pt idx="4">
                  <c:v>Шоп-тур</c:v>
                </c:pt>
                <c:pt idx="5">
                  <c:v>Iншыя</c:v>
                </c:pt>
              </c:strCache>
            </c:strRef>
          </c:cat>
          <c:val>
            <c:numRef>
              <c:f>Sheet1!$B$7:$G$7</c:f>
              <c:numCache>
                <c:formatCode>General</c:formatCode>
                <c:ptCount val="6"/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35"/>
      </c:pieChart>
      <c:spPr>
        <a:noFill/>
        <a:ln w="25399">
          <a:noFill/>
        </a:ln>
      </c:spPr>
    </c:plotArea>
    <c:legend>
      <c:legendPos val="r"/>
      <c:layout>
        <c:manualLayout>
          <c:xMode val="edge"/>
          <c:yMode val="edge"/>
          <c:x val="5.3527461161576473E-2"/>
          <c:y val="0.68765550904571604"/>
          <c:w val="0.90224270958898245"/>
          <c:h val="0.25751911914501446"/>
        </c:manualLayout>
      </c:layout>
      <c:overlay val="0"/>
      <c:spPr>
        <a:solidFill>
          <a:srgbClr val="FFFFFF"/>
        </a:solidFill>
        <a:ln w="25399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" pitchFamily="34" charset="0"/>
              <a:ea typeface="Times New Roman"/>
              <a:cs typeface="Arial" pitchFamily="34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8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257088365369615"/>
          <c:y val="5.8548718610678077E-2"/>
          <c:w val="0.57209038720544081"/>
          <c:h val="0.58401631684584321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66FF99"/>
              </a:solidFill>
              <a:ln w="25399">
                <a:noFill/>
              </a:ln>
            </c:spPr>
          </c:dPt>
          <c:dPt>
            <c:idx val="1"/>
            <c:bubble3D val="0"/>
            <c:spPr>
              <a:solidFill>
                <a:srgbClr val="66CCFF"/>
              </a:solidFill>
              <a:ln w="25399">
                <a:noFill/>
              </a:ln>
            </c:spPr>
          </c:dPt>
          <c:dPt>
            <c:idx val="2"/>
            <c:bubble3D val="0"/>
            <c:spPr>
              <a:solidFill>
                <a:srgbClr val="CCCCFF"/>
              </a:solidFill>
              <a:ln w="25399">
                <a:noFill/>
              </a:ln>
            </c:spPr>
          </c:dPt>
          <c:dPt>
            <c:idx val="3"/>
            <c:bubble3D val="0"/>
            <c:spPr>
              <a:solidFill>
                <a:srgbClr val="FF5050"/>
              </a:solidFill>
              <a:ln w="25399">
                <a:noFill/>
              </a:ln>
            </c:spPr>
          </c:dPt>
          <c:dPt>
            <c:idx val="4"/>
            <c:bubble3D val="0"/>
            <c:spPr>
              <a:solidFill>
                <a:srgbClr val="FFFF99"/>
              </a:solidFill>
              <a:ln w="25399">
                <a:noFill/>
              </a:ln>
            </c:spPr>
          </c:dPt>
          <c:dPt>
            <c:idx val="5"/>
            <c:bubble3D val="0"/>
            <c:spPr>
              <a:solidFill>
                <a:srgbClr val="7030A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-8.6187719411586292E-3"/>
                  <c:y val="-3.709681247478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3093943672958658E-2"/>
                  <c:y val="-2.12530917355417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3720542606657933E-2"/>
                  <c:y val="6.106187695268560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2.5714377551348398E-4"/>
                  <c:y val="1.07116765597785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1.1154566004638135E-2"/>
                  <c:y val="1.000419740619155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1.1615000926525567E-2"/>
                  <c:y val="9.8361871073137275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0.0" sourceLinked="0"/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900" b="0" i="0" u="none" strike="noStrike" baseline="0">
                    <a:solidFill>
                      <a:srgbClr val="000000"/>
                    </a:solidFill>
                    <a:latin typeface="Arial" pitchFamily="34" charset="0"/>
                    <a:ea typeface="Times New Roman"/>
                    <a:cs typeface="Arial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Sheet1!$B$1:$G$1</c:f>
              <c:strCache>
                <c:ptCount val="6"/>
                <c:pt idx="0">
                  <c:v>Наведванне да родных и блiзкiх</c:v>
                </c:pt>
                <c:pt idx="1">
                  <c:v>Транзiт</c:v>
                </c:pt>
                <c:pt idx="2">
                  <c:v>Адпачынак, лячэнне, экскурсiя, паломнiцтва</c:v>
                </c:pt>
                <c:pt idx="3">
                  <c:v>Службовая, дзелавая</c:v>
                </c:pt>
                <c:pt idx="4">
                  <c:v>Шоп-тур</c:v>
                </c:pt>
                <c:pt idx="5">
                  <c:v>Iншыя</c:v>
                </c:pt>
              </c:strCache>
            </c:strRef>
          </c:cat>
          <c:val>
            <c:numRef>
              <c:f>Sheet1!$B$2:$G$2</c:f>
              <c:numCache>
                <c:formatCode>General</c:formatCode>
                <c:ptCount val="6"/>
                <c:pt idx="0">
                  <c:v>58.5</c:v>
                </c:pt>
                <c:pt idx="1">
                  <c:v>22</c:v>
                </c:pt>
                <c:pt idx="2">
                  <c:v>8.9</c:v>
                </c:pt>
                <c:pt idx="3">
                  <c:v>4.5999999999999996</c:v>
                </c:pt>
                <c:pt idx="4">
                  <c:v>2.2000000000000002</c:v>
                </c:pt>
                <c:pt idx="5">
                  <c:v>3.8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1025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Sheet1!$B$1:$G$1</c:f>
              <c:strCache>
                <c:ptCount val="6"/>
                <c:pt idx="0">
                  <c:v>Наведванне да родных и блiзкiх</c:v>
                </c:pt>
                <c:pt idx="1">
                  <c:v>Транзiт</c:v>
                </c:pt>
                <c:pt idx="2">
                  <c:v>Адпачынак, лячэнне, экскурсiя, паломнiцтва</c:v>
                </c:pt>
                <c:pt idx="3">
                  <c:v>Службовая, дзелавая</c:v>
                </c:pt>
                <c:pt idx="4">
                  <c:v>Шоп-тур</c:v>
                </c:pt>
                <c:pt idx="5">
                  <c:v>Iншыя</c:v>
                </c:pt>
              </c:strCache>
            </c:strRef>
          </c:cat>
          <c:val>
            <c:numRef>
              <c:f>Sheet1!$B$3:$G$3</c:f>
              <c:numCache>
                <c:formatCode>General</c:formatCode>
                <c:ptCount val="6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1025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Sheet1!$B$1:$G$1</c:f>
              <c:strCache>
                <c:ptCount val="6"/>
                <c:pt idx="0">
                  <c:v>Наведванне да родных и блiзкiх</c:v>
                </c:pt>
                <c:pt idx="1">
                  <c:v>Транзiт</c:v>
                </c:pt>
                <c:pt idx="2">
                  <c:v>Адпачынак, лячэнне, экскурсiя, паломнiцтва</c:v>
                </c:pt>
                <c:pt idx="3">
                  <c:v>Службовая, дзелавая</c:v>
                </c:pt>
                <c:pt idx="4">
                  <c:v>Шоп-тур</c:v>
                </c:pt>
                <c:pt idx="5">
                  <c:v>Iншыя</c:v>
                </c:pt>
              </c:strCache>
            </c:strRef>
          </c:cat>
          <c:val>
            <c:numRef>
              <c:f>Sheet1!$B$4:$G$4</c:f>
              <c:numCache>
                <c:formatCode>General</c:formatCode>
                <c:ptCount val="6"/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</c:strCache>
            </c:strRef>
          </c:tx>
          <c:spPr>
            <a:solidFill>
              <a:srgbClr val="CCFFFF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1025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Sheet1!$B$1:$G$1</c:f>
              <c:strCache>
                <c:ptCount val="6"/>
                <c:pt idx="0">
                  <c:v>Наведванне да родных и блiзкiх</c:v>
                </c:pt>
                <c:pt idx="1">
                  <c:v>Транзiт</c:v>
                </c:pt>
                <c:pt idx="2">
                  <c:v>Адпачынак, лячэнне, экскурсiя, паломнiцтва</c:v>
                </c:pt>
                <c:pt idx="3">
                  <c:v>Службовая, дзелавая</c:v>
                </c:pt>
                <c:pt idx="4">
                  <c:v>Шоп-тур</c:v>
                </c:pt>
                <c:pt idx="5">
                  <c:v>Iншыя</c:v>
                </c:pt>
              </c:strCache>
            </c:strRef>
          </c:cat>
          <c:val>
            <c:numRef>
              <c:f>Sheet1!$B$5:$G$5</c:f>
              <c:numCache>
                <c:formatCode>General</c:formatCode>
                <c:ptCount val="6"/>
              </c:numCache>
            </c:numRef>
          </c:val>
        </c:ser>
        <c:ser>
          <c:idx val="4"/>
          <c:order val="4"/>
          <c:tx>
            <c:strRef>
              <c:f>Sheet1!$A$6</c:f>
              <c:strCache>
                <c:ptCount val="1"/>
              </c:strCache>
            </c:strRef>
          </c:tx>
          <c:spPr>
            <a:solidFill>
              <a:srgbClr val="660066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1025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Sheet1!$B$1:$G$1</c:f>
              <c:strCache>
                <c:ptCount val="6"/>
                <c:pt idx="0">
                  <c:v>Наведванне да родных и блiзкiх</c:v>
                </c:pt>
                <c:pt idx="1">
                  <c:v>Транзiт</c:v>
                </c:pt>
                <c:pt idx="2">
                  <c:v>Адпачынак, лячэнне, экскурсiя, паломнiцтва</c:v>
                </c:pt>
                <c:pt idx="3">
                  <c:v>Службовая, дзелавая</c:v>
                </c:pt>
                <c:pt idx="4">
                  <c:v>Шоп-тур</c:v>
                </c:pt>
                <c:pt idx="5">
                  <c:v>Iншыя</c:v>
                </c:pt>
              </c:strCache>
            </c:strRef>
          </c:cat>
          <c:val>
            <c:numRef>
              <c:f>Sheet1!$B$6:$G$6</c:f>
              <c:numCache>
                <c:formatCode>General</c:formatCode>
                <c:ptCount val="6"/>
              </c:numCache>
            </c:numRef>
          </c:val>
        </c:ser>
        <c:ser>
          <c:idx val="5"/>
          <c:order val="5"/>
          <c:tx>
            <c:strRef>
              <c:f>Sheet1!$A$7</c:f>
              <c:strCache>
                <c:ptCount val="1"/>
              </c:strCache>
            </c:strRef>
          </c:tx>
          <c:spPr>
            <a:solidFill>
              <a:srgbClr val="FF8080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1025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Sheet1!$B$1:$G$1</c:f>
              <c:strCache>
                <c:ptCount val="6"/>
                <c:pt idx="0">
                  <c:v>Наведванне да родных и блiзкiх</c:v>
                </c:pt>
                <c:pt idx="1">
                  <c:v>Транзiт</c:v>
                </c:pt>
                <c:pt idx="2">
                  <c:v>Адпачынак, лячэнне, экскурсiя, паломнiцтва</c:v>
                </c:pt>
                <c:pt idx="3">
                  <c:v>Службовая, дзелавая</c:v>
                </c:pt>
                <c:pt idx="4">
                  <c:v>Шоп-тур</c:v>
                </c:pt>
                <c:pt idx="5">
                  <c:v>Iншыя</c:v>
                </c:pt>
              </c:strCache>
            </c:strRef>
          </c:cat>
          <c:val>
            <c:numRef>
              <c:f>Sheet1!$B$7:$G$7</c:f>
              <c:numCache>
                <c:formatCode>General</c:formatCode>
                <c:ptCount val="6"/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 w="25399">
          <a:noFill/>
        </a:ln>
      </c:spPr>
    </c:plotArea>
    <c:legend>
      <c:legendPos val="r"/>
      <c:layout>
        <c:manualLayout>
          <c:xMode val="edge"/>
          <c:yMode val="edge"/>
          <c:x val="4.5839575339743512E-2"/>
          <c:y val="0.71902001413909944"/>
          <c:w val="0.87439841070873658"/>
          <c:h val="0.26355164544900905"/>
        </c:manualLayout>
      </c:layout>
      <c:overlay val="0"/>
      <c:spPr>
        <a:solidFill>
          <a:srgbClr val="FFFFFF"/>
        </a:solidFill>
        <a:ln w="25399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" pitchFamily="34" charset="0"/>
              <a:ea typeface="Times New Roman"/>
              <a:cs typeface="Arial" pitchFamily="34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8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8DF24-5FC2-4CE5-9ABC-A81C46F89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4</Pages>
  <Words>765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Белстат</Company>
  <LinksUpToDate>false</LinksUpToDate>
  <CharactersWithSpaces>5120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user34-3</dc:creator>
  <cp:keywords/>
  <dc:description/>
  <cp:lastModifiedBy>Германова Анастасия Владимировна</cp:lastModifiedBy>
  <cp:revision>30</cp:revision>
  <cp:lastPrinted>2025-12-20T11:07:00Z</cp:lastPrinted>
  <dcterms:created xsi:type="dcterms:W3CDTF">2024-12-06T14:44:00Z</dcterms:created>
  <dcterms:modified xsi:type="dcterms:W3CDTF">2025-12-20T14:58:00Z</dcterms:modified>
</cp:coreProperties>
</file>