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3A" w:rsidRPr="0067531D" w:rsidRDefault="0063343A" w:rsidP="00B41F71">
      <w:pPr>
        <w:pStyle w:val="22"/>
        <w:spacing w:after="240" w:line="240" w:lineRule="auto"/>
        <w:ind w:left="0"/>
        <w:jc w:val="center"/>
        <w:rPr>
          <w:rFonts w:ascii="Times New Roman" w:hAnsi="Times New Roman" w:cs="Times New Roman"/>
          <w:sz w:val="30"/>
          <w:szCs w:val="30"/>
        </w:rPr>
      </w:pPr>
      <w:r w:rsidRPr="0067531D">
        <w:rPr>
          <w:rFonts w:ascii="Times New Roman" w:hAnsi="Times New Roman" w:cs="Times New Roman"/>
          <w:b/>
          <w:sz w:val="30"/>
          <w:szCs w:val="30"/>
        </w:rPr>
        <w:t xml:space="preserve">Типичные ошибки при заполнении формы </w:t>
      </w:r>
      <w:r w:rsidR="0067531D">
        <w:rPr>
          <w:rFonts w:ascii="Times New Roman" w:hAnsi="Times New Roman" w:cs="Times New Roman"/>
          <w:b/>
          <w:sz w:val="30"/>
          <w:szCs w:val="30"/>
        </w:rPr>
        <w:br/>
      </w:r>
      <w:r w:rsidRPr="0067531D">
        <w:rPr>
          <w:rFonts w:ascii="Times New Roman" w:hAnsi="Times New Roman" w:cs="Times New Roman"/>
          <w:b/>
          <w:sz w:val="30"/>
          <w:szCs w:val="30"/>
        </w:rPr>
        <w:t>государственной статистической отчетности</w:t>
      </w:r>
      <w:r w:rsidRPr="0067531D">
        <w:rPr>
          <w:rFonts w:ascii="Times New Roman" w:hAnsi="Times New Roman" w:cs="Times New Roman"/>
          <w:b/>
          <w:sz w:val="30"/>
          <w:szCs w:val="30"/>
        </w:rPr>
        <w:br/>
      </w:r>
      <w:r w:rsidRPr="0067531D">
        <w:rPr>
          <w:rFonts w:ascii="Times New Roman" w:hAnsi="Times New Roman" w:cs="Times New Roman"/>
          <w:b/>
          <w:caps/>
          <w:sz w:val="30"/>
          <w:szCs w:val="30"/>
        </w:rPr>
        <w:t>12-</w:t>
      </w:r>
      <w:r w:rsidRPr="0067531D">
        <w:rPr>
          <w:rFonts w:ascii="Times New Roman" w:hAnsi="Times New Roman" w:cs="Times New Roman"/>
          <w:b/>
          <w:sz w:val="30"/>
          <w:szCs w:val="30"/>
        </w:rPr>
        <w:t>сх</w:t>
      </w:r>
      <w:r w:rsidR="00924E1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531D">
        <w:rPr>
          <w:rFonts w:ascii="Times New Roman" w:hAnsi="Times New Roman" w:cs="Times New Roman"/>
          <w:b/>
          <w:sz w:val="30"/>
          <w:szCs w:val="30"/>
        </w:rPr>
        <w:t>(животноводство) «Отчет о состоянии животноводства»</w:t>
      </w:r>
    </w:p>
    <w:p w:rsidR="002D023E" w:rsidRPr="009A5D88" w:rsidRDefault="002A0ED2" w:rsidP="008A21A3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A5D88">
        <w:rPr>
          <w:rFonts w:ascii="Times New Roman" w:hAnsi="Times New Roman" w:cs="Times New Roman"/>
          <w:sz w:val="30"/>
          <w:szCs w:val="30"/>
        </w:rPr>
        <w:t>1. </w:t>
      </w:r>
      <w:r w:rsidRPr="009A5D88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9A5D8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A5D88">
        <w:rPr>
          <w:rFonts w:ascii="Times New Roman" w:hAnsi="Times New Roman" w:cs="Times New Roman"/>
          <w:sz w:val="30"/>
          <w:szCs w:val="30"/>
        </w:rPr>
        <w:t>Неотражение</w:t>
      </w:r>
      <w:proofErr w:type="spellEnd"/>
      <w:r w:rsidRPr="009A5D88">
        <w:rPr>
          <w:rFonts w:ascii="Times New Roman" w:hAnsi="Times New Roman" w:cs="Times New Roman"/>
          <w:sz w:val="30"/>
          <w:szCs w:val="30"/>
        </w:rPr>
        <w:t xml:space="preserve"> в разделе I «Производство (выращивание) скота и птицы» по </w:t>
      </w:r>
      <w:r w:rsidR="0066211C" w:rsidRPr="009A5D88">
        <w:rPr>
          <w:rFonts w:ascii="Times New Roman" w:hAnsi="Times New Roman" w:cs="Times New Roman"/>
          <w:sz w:val="30"/>
          <w:szCs w:val="30"/>
        </w:rPr>
        <w:t>статистическому показателю</w:t>
      </w:r>
      <w:r w:rsidRPr="009A5D88">
        <w:rPr>
          <w:rFonts w:ascii="Times New Roman" w:hAnsi="Times New Roman" w:cs="Times New Roman"/>
          <w:sz w:val="30"/>
          <w:szCs w:val="30"/>
        </w:rPr>
        <w:t xml:space="preserve"> «Падеж скота и птицы» данных по скоту, мясо которого по заключению ветеринарной службы признано непригодным для использования на пищевые цели и направлено </w:t>
      </w:r>
      <w:r w:rsidR="004E19D6" w:rsidRPr="009A5D88">
        <w:rPr>
          <w:rFonts w:ascii="Times New Roman" w:hAnsi="Times New Roman" w:cs="Times New Roman"/>
          <w:sz w:val="30"/>
          <w:szCs w:val="30"/>
        </w:rPr>
        <w:br/>
      </w:r>
      <w:r w:rsidRPr="009A5D88">
        <w:rPr>
          <w:rFonts w:ascii="Times New Roman" w:hAnsi="Times New Roman" w:cs="Times New Roman"/>
          <w:sz w:val="30"/>
          <w:szCs w:val="30"/>
        </w:rPr>
        <w:t xml:space="preserve">на техническую утилизацию либо может быть использовано только на корм </w:t>
      </w:r>
      <w:r w:rsidR="00D266FD" w:rsidRPr="009A5D88">
        <w:rPr>
          <w:rFonts w:ascii="Times New Roman" w:hAnsi="Times New Roman" w:cs="Times New Roman"/>
          <w:sz w:val="30"/>
          <w:szCs w:val="30"/>
          <w:lang w:val="be-BY"/>
        </w:rPr>
        <w:t>скоту (зверям)</w:t>
      </w:r>
      <w:r w:rsidRPr="009A5D88">
        <w:rPr>
          <w:rFonts w:ascii="Times New Roman" w:hAnsi="Times New Roman" w:cs="Times New Roman"/>
          <w:sz w:val="30"/>
          <w:szCs w:val="30"/>
        </w:rPr>
        <w:t>.</w:t>
      </w:r>
    </w:p>
    <w:p w:rsidR="002A0ED2" w:rsidRPr="009A5D88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9A5D88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9A5D88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E619FE" w:rsidRPr="009A5D88">
        <w:rPr>
          <w:rFonts w:ascii="Times New Roman" w:hAnsi="Times New Roman" w:cs="Times New Roman"/>
          <w:sz w:val="30"/>
          <w:szCs w:val="30"/>
        </w:rPr>
        <w:t xml:space="preserve">В соответствии с пунктами 11 и 12 Указаний по заполнению формы количество и вес скота, мясо которого по заключению ветеринарной службы признано непригодным для использования на пищевые цели и направлено на техническую утилизацию, </w:t>
      </w:r>
      <w:r w:rsidR="00E619FE" w:rsidRPr="009A5D88">
        <w:rPr>
          <w:rFonts w:ascii="Times New Roman" w:hAnsi="Times New Roman" w:cs="Times New Roman"/>
          <w:sz w:val="30"/>
          <w:szCs w:val="30"/>
          <w:lang w:val="be-BY"/>
        </w:rPr>
        <w:t>производство мясокостной муки, а также</w:t>
      </w:r>
      <w:r w:rsidR="00E619FE" w:rsidRPr="009A5D88">
        <w:rPr>
          <w:rFonts w:ascii="Times New Roman" w:hAnsi="Times New Roman" w:cs="Times New Roman"/>
          <w:sz w:val="30"/>
          <w:szCs w:val="30"/>
        </w:rPr>
        <w:t xml:space="preserve"> может быть использовано на корм </w:t>
      </w:r>
      <w:r w:rsidR="00E619FE" w:rsidRPr="009A5D88">
        <w:rPr>
          <w:rFonts w:ascii="Times New Roman" w:hAnsi="Times New Roman" w:cs="Times New Roman"/>
          <w:sz w:val="30"/>
          <w:szCs w:val="30"/>
          <w:lang w:val="be-BY"/>
        </w:rPr>
        <w:t>скоту (зверям)</w:t>
      </w:r>
      <w:r w:rsidR="00E619FE" w:rsidRPr="009A5D88">
        <w:rPr>
          <w:rFonts w:ascii="Times New Roman" w:hAnsi="Times New Roman" w:cs="Times New Roman"/>
          <w:sz w:val="30"/>
          <w:szCs w:val="30"/>
        </w:rPr>
        <w:t>, отражается по показателю «Падеж скота и птицы» (графы 5 и 6 раздела I).</w:t>
      </w:r>
      <w:proofErr w:type="gramEnd"/>
    </w:p>
    <w:p w:rsidR="002A0ED2" w:rsidRPr="009A5D88" w:rsidRDefault="002A0ED2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A5D88">
        <w:rPr>
          <w:rFonts w:ascii="Times New Roman" w:hAnsi="Times New Roman" w:cs="Times New Roman"/>
          <w:sz w:val="30"/>
          <w:szCs w:val="30"/>
        </w:rPr>
        <w:t>2. </w:t>
      </w:r>
      <w:r w:rsidRPr="009A5D88">
        <w:rPr>
          <w:rFonts w:ascii="Times New Roman" w:hAnsi="Times New Roman" w:cs="Times New Roman"/>
          <w:sz w:val="30"/>
          <w:szCs w:val="30"/>
          <w:u w:val="single"/>
        </w:rPr>
        <w:t>Ошибка.</w:t>
      </w:r>
      <w:r w:rsidRPr="009A5D88">
        <w:rPr>
          <w:rFonts w:ascii="Times New Roman" w:hAnsi="Times New Roman" w:cs="Times New Roman"/>
          <w:sz w:val="30"/>
          <w:szCs w:val="30"/>
        </w:rPr>
        <w:t xml:space="preserve"> </w:t>
      </w:r>
      <w:r w:rsidRPr="009A5D88">
        <w:rPr>
          <w:rFonts w:ascii="Times New Roman" w:hAnsi="Times New Roman" w:cs="Times New Roman"/>
          <w:iCs/>
          <w:sz w:val="30"/>
          <w:szCs w:val="30"/>
        </w:rPr>
        <w:t>Включение в строку 306 «реализация молока – всего» количества молока, закупленного организацией у населения и в других организациях.</w:t>
      </w:r>
      <w:bookmarkStart w:id="0" w:name="_GoBack"/>
      <w:bookmarkEnd w:id="0"/>
    </w:p>
    <w:p w:rsidR="002A0ED2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A5D88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9A5D8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A5D88">
        <w:rPr>
          <w:rFonts w:ascii="Times New Roman" w:hAnsi="Times New Roman" w:cs="Times New Roman"/>
          <w:iCs/>
          <w:sz w:val="30"/>
          <w:szCs w:val="30"/>
        </w:rPr>
        <w:t xml:space="preserve">В соответствии с </w:t>
      </w:r>
      <w:r w:rsidR="00D266FD" w:rsidRPr="009A5D88">
        <w:rPr>
          <w:rFonts w:ascii="Times New Roman" w:hAnsi="Times New Roman" w:cs="Times New Roman"/>
          <w:iCs/>
          <w:sz w:val="30"/>
          <w:szCs w:val="30"/>
        </w:rPr>
        <w:t xml:space="preserve">частью второй </w:t>
      </w:r>
      <w:r w:rsidRPr="009A5D88">
        <w:rPr>
          <w:rFonts w:ascii="Times New Roman" w:hAnsi="Times New Roman" w:cs="Times New Roman"/>
          <w:iCs/>
          <w:sz w:val="30"/>
          <w:szCs w:val="30"/>
        </w:rPr>
        <w:t>пункт</w:t>
      </w:r>
      <w:r w:rsidR="00D266FD" w:rsidRPr="009A5D88">
        <w:rPr>
          <w:rFonts w:ascii="Times New Roman" w:hAnsi="Times New Roman" w:cs="Times New Roman"/>
          <w:iCs/>
          <w:sz w:val="30"/>
          <w:szCs w:val="30"/>
        </w:rPr>
        <w:t>а</w:t>
      </w:r>
      <w:r w:rsidRPr="009A5D88">
        <w:rPr>
          <w:rFonts w:ascii="Times New Roman" w:hAnsi="Times New Roman" w:cs="Times New Roman"/>
          <w:iCs/>
          <w:sz w:val="30"/>
          <w:szCs w:val="30"/>
        </w:rPr>
        <w:t xml:space="preserve"> 25 Указаний по заполнению формы </w:t>
      </w:r>
      <w:r w:rsidRPr="009A5D88">
        <w:rPr>
          <w:rFonts w:ascii="Times New Roman" w:hAnsi="Times New Roman" w:cs="Times New Roman"/>
          <w:sz w:val="30"/>
          <w:szCs w:val="30"/>
        </w:rPr>
        <w:t>количество</w:t>
      </w:r>
      <w:r w:rsidRPr="009A5D88">
        <w:rPr>
          <w:rFonts w:ascii="Times New Roman" w:hAnsi="Times New Roman" w:cs="Times New Roman"/>
          <w:iCs/>
          <w:sz w:val="30"/>
          <w:szCs w:val="30"/>
        </w:rPr>
        <w:t xml:space="preserve"> молока, закупленного организацией у населения и в других организациях, в строку 306 «реализация молока – всего» не включается.</w:t>
      </w:r>
    </w:p>
    <w:p w:rsidR="002A0ED2" w:rsidRDefault="002A0ED2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3. </w:t>
      </w:r>
      <w:r w:rsidRPr="008A21A3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F27D99">
        <w:rPr>
          <w:rFonts w:ascii="Times New Roman" w:hAnsi="Times New Roman" w:cs="Times New Roman"/>
          <w:iCs/>
          <w:sz w:val="30"/>
          <w:szCs w:val="30"/>
          <w:u w:val="single"/>
        </w:rPr>
        <w:t>.</w:t>
      </w:r>
      <w:r w:rsidRPr="002A0ED2">
        <w:rPr>
          <w:iCs/>
        </w:rPr>
        <w:t xml:space="preserve"> 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Неверное отражение в разделе </w:t>
      </w:r>
      <w:r w:rsidRPr="002A0ED2">
        <w:rPr>
          <w:rFonts w:ascii="Times New Roman" w:hAnsi="Times New Roman" w:cs="Times New Roman"/>
          <w:iCs/>
          <w:sz w:val="30"/>
          <w:szCs w:val="30"/>
          <w:lang w:val="en-US"/>
        </w:rPr>
        <w:t>II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 «Реализация скота и птицы» и разделе </w:t>
      </w:r>
      <w:r w:rsidRPr="002A0ED2">
        <w:rPr>
          <w:rFonts w:ascii="Times New Roman" w:hAnsi="Times New Roman" w:cs="Times New Roman"/>
          <w:iCs/>
          <w:sz w:val="30"/>
          <w:szCs w:val="30"/>
          <w:lang w:val="en-US"/>
        </w:rPr>
        <w:t>III</w:t>
      </w:r>
      <w:r w:rsidRPr="002A0ED2">
        <w:rPr>
          <w:rFonts w:ascii="Times New Roman" w:hAnsi="Times New Roman" w:cs="Times New Roman"/>
          <w:iCs/>
          <w:sz w:val="30"/>
          <w:szCs w:val="30"/>
        </w:rPr>
        <w:t xml:space="preserve"> «Производство и реализация молока» данных по реализации скота и птицы (в живом весе) и молока в порядке взаиморасчетов с другими организациями.</w:t>
      </w:r>
    </w:p>
    <w:p w:rsidR="002A0ED2" w:rsidRDefault="002A0ED2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="00191BB4" w:rsidRPr="00191BB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191BB4" w:rsidRPr="00191BB4">
        <w:rPr>
          <w:rFonts w:ascii="Times New Roman" w:hAnsi="Times New Roman" w:cs="Times New Roman"/>
          <w:iCs/>
          <w:sz w:val="30"/>
          <w:szCs w:val="30"/>
        </w:rPr>
        <w:t>В соответствии с пунктами 20 и 26</w:t>
      </w:r>
      <w:r w:rsidR="00191BB4" w:rsidRPr="00191BB4">
        <w:rPr>
          <w:rFonts w:ascii="Times New Roman" w:hAnsi="Times New Roman" w:cs="Times New Roman"/>
          <w:iCs/>
          <w:sz w:val="30"/>
          <w:szCs w:val="30"/>
          <w:vertAlign w:val="superscript"/>
        </w:rPr>
        <w:t>2</w:t>
      </w:r>
      <w:r w:rsidR="00ED1A19" w:rsidRPr="00ED1A19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191BB4" w:rsidRPr="00191BB4">
        <w:rPr>
          <w:rFonts w:ascii="Times New Roman" w:hAnsi="Times New Roman" w:cs="Times New Roman"/>
          <w:iCs/>
          <w:sz w:val="30"/>
          <w:szCs w:val="30"/>
        </w:rPr>
        <w:t xml:space="preserve">Указаний по заполнению формы данные о живом весе скота и птицы, реализованных в порядке </w:t>
      </w:r>
      <w:r w:rsidR="00191BB4" w:rsidRPr="00C96217">
        <w:rPr>
          <w:rFonts w:ascii="Times New Roman" w:hAnsi="Times New Roman" w:cs="Times New Roman"/>
          <w:sz w:val="30"/>
          <w:szCs w:val="30"/>
        </w:rPr>
        <w:t>взаиморасчетов</w:t>
      </w:r>
      <w:r w:rsidR="00191BB4" w:rsidRPr="00191BB4">
        <w:rPr>
          <w:rFonts w:ascii="Times New Roman" w:hAnsi="Times New Roman" w:cs="Times New Roman"/>
          <w:iCs/>
          <w:sz w:val="30"/>
          <w:szCs w:val="30"/>
        </w:rPr>
        <w:t xml:space="preserve"> с другими организациями, отражаются в графе 9 «по прочим каналам сбыта» раздела II, данные о физическом весе молока, реализованного в порядке взаиморасчетов с другими организациями, – по строке 310 «по прочим каналам сбыта» раздела III.</w:t>
      </w:r>
      <w:proofErr w:type="gramEnd"/>
    </w:p>
    <w:p w:rsidR="00191BB4" w:rsidRDefault="00191BB4" w:rsidP="008A21A3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4. </w:t>
      </w:r>
      <w:r w:rsidRPr="008A21A3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Pr="00F27D99">
        <w:rPr>
          <w:rFonts w:ascii="Times New Roman" w:hAnsi="Times New Roman" w:cs="Times New Roman"/>
          <w:iCs/>
          <w:sz w:val="30"/>
          <w:szCs w:val="30"/>
          <w:u w:val="single"/>
        </w:rPr>
        <w:t>.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191BB4">
        <w:rPr>
          <w:rFonts w:ascii="Times New Roman" w:hAnsi="Times New Roman" w:cs="Times New Roman"/>
          <w:iCs/>
          <w:sz w:val="30"/>
          <w:szCs w:val="30"/>
        </w:rPr>
        <w:t>Включение в строку 303 «молоко сырое крупного рогатого скота молочных пород» количества молока, полученного от коров мясных пород, коров на откорме и первотелок молочных пород в период оценки их фактической продуктивности (до перевода их в группу коров).</w:t>
      </w:r>
    </w:p>
    <w:p w:rsidR="00191BB4" w:rsidRPr="00191BB4" w:rsidRDefault="00191BB4" w:rsidP="00975A78">
      <w:pPr>
        <w:spacing w:before="12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F27D99">
        <w:rPr>
          <w:rFonts w:ascii="Times New Roman" w:hAnsi="Times New Roman" w:cs="Times New Roman"/>
          <w:sz w:val="30"/>
          <w:szCs w:val="30"/>
          <w:u w:val="single"/>
        </w:rPr>
        <w:lastRenderedPageBreak/>
        <w:t>Разъяснение.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1BB4">
        <w:rPr>
          <w:rFonts w:ascii="Times New Roman" w:hAnsi="Times New Roman" w:cs="Times New Roman"/>
          <w:iCs/>
          <w:sz w:val="30"/>
          <w:szCs w:val="30"/>
        </w:rPr>
        <w:t>В соответствии с</w:t>
      </w:r>
      <w:r w:rsidRPr="00191BB4">
        <w:rPr>
          <w:rFonts w:ascii="Times New Roman" w:hAnsi="Times New Roman" w:cs="Times New Roman"/>
          <w:sz w:val="30"/>
          <w:szCs w:val="30"/>
        </w:rPr>
        <w:t xml:space="preserve"> пунктом 24</w:t>
      </w:r>
      <w:r w:rsidRPr="00191BB4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191BB4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по строке 303 «молоко сырое крупного рогатого скота молочных пород» отражается количество надоенного молока только от коров молочных пород.</w:t>
      </w:r>
    </w:p>
    <w:p w:rsidR="00191BB4" w:rsidRDefault="00191BB4" w:rsidP="00975A7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191BB4">
        <w:rPr>
          <w:rFonts w:ascii="Times New Roman" w:hAnsi="Times New Roman" w:cs="Times New Roman"/>
          <w:sz w:val="30"/>
          <w:szCs w:val="30"/>
        </w:rPr>
        <w:t xml:space="preserve">Количество молока, полученного от коров мясных пород и первотелок молочных пород в период оценки их фактической продуктивности (до перевода их в группу коров) отражается по строкам 301 «Молоко» и 302 «молоко сырое крупного рогатого скота» в </w:t>
      </w:r>
      <w:r w:rsidRPr="00191BB4">
        <w:rPr>
          <w:rFonts w:ascii="Times New Roman" w:hAnsi="Times New Roman" w:cs="Times New Roman"/>
          <w:iCs/>
          <w:sz w:val="30"/>
          <w:szCs w:val="30"/>
        </w:rPr>
        <w:t>соответствии с</w:t>
      </w:r>
      <w:r w:rsidRPr="00191BB4">
        <w:rPr>
          <w:rFonts w:ascii="Times New Roman" w:hAnsi="Times New Roman" w:cs="Times New Roman"/>
          <w:sz w:val="30"/>
          <w:szCs w:val="30"/>
        </w:rPr>
        <w:t xml:space="preserve"> пунктами 23 и 24 Указаний по заполнению формы.</w:t>
      </w:r>
    </w:p>
    <w:p w:rsidR="00DB2747" w:rsidRPr="00DB2747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5. </w:t>
      </w:r>
      <w:r w:rsidRPr="00DB2747">
        <w:rPr>
          <w:rFonts w:ascii="Times New Roman" w:hAnsi="Times New Roman" w:cs="Times New Roman"/>
          <w:iCs/>
          <w:sz w:val="30"/>
          <w:szCs w:val="30"/>
          <w:u w:val="single"/>
        </w:rPr>
        <w:t>Ошибка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. </w:t>
      </w:r>
      <w:proofErr w:type="spellStart"/>
      <w:r w:rsidRPr="00DB2747">
        <w:rPr>
          <w:rFonts w:ascii="Times New Roman" w:hAnsi="Times New Roman" w:cs="Times New Roman"/>
          <w:iCs/>
          <w:sz w:val="30"/>
          <w:szCs w:val="30"/>
        </w:rPr>
        <w:t>Невключение</w:t>
      </w:r>
      <w:proofErr w:type="spellEnd"/>
      <w:r w:rsidRPr="00DB2747">
        <w:rPr>
          <w:rFonts w:ascii="Times New Roman" w:hAnsi="Times New Roman" w:cs="Times New Roman"/>
          <w:iCs/>
          <w:sz w:val="30"/>
          <w:szCs w:val="30"/>
        </w:rPr>
        <w:t xml:space="preserve"> в графу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4 «Количество </w:t>
      </w:r>
      <w:proofErr w:type="spellStart"/>
      <w:r w:rsidRPr="00DB2747">
        <w:rPr>
          <w:rFonts w:ascii="Times New Roman" w:hAnsi="Times New Roman" w:cs="Times New Roman"/>
          <w:iCs/>
          <w:sz w:val="30"/>
          <w:szCs w:val="30"/>
        </w:rPr>
        <w:t>кормодней</w:t>
      </w:r>
      <w:proofErr w:type="spellEnd"/>
      <w:r w:rsidRPr="00DB2747">
        <w:rPr>
          <w:rFonts w:ascii="Times New Roman" w:hAnsi="Times New Roman" w:cs="Times New Roman"/>
          <w:iCs/>
          <w:sz w:val="30"/>
          <w:szCs w:val="30"/>
        </w:rPr>
        <w:t xml:space="preserve"> на выращивании и откорме скота и птицы, единиц» табл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ицы </w:t>
      </w:r>
      <w:r w:rsidRPr="00DB2747">
        <w:rPr>
          <w:rFonts w:ascii="Times New Roman" w:hAnsi="Times New Roman" w:cs="Times New Roman"/>
          <w:iCs/>
          <w:sz w:val="30"/>
          <w:szCs w:val="30"/>
        </w:rPr>
        <w:t>1 раздела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>I данных по группе животных «нетели».</w:t>
      </w:r>
    </w:p>
    <w:p w:rsidR="00DB2747" w:rsidRPr="00DB2747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B2747">
        <w:rPr>
          <w:rFonts w:ascii="Times New Roman" w:hAnsi="Times New Roman" w:cs="Times New Roman"/>
          <w:iCs/>
          <w:sz w:val="30"/>
          <w:szCs w:val="30"/>
          <w:u w:val="single"/>
        </w:rPr>
        <w:t>Разъяснение</w:t>
      </w:r>
      <w:r w:rsidRPr="00DB2747">
        <w:rPr>
          <w:rFonts w:ascii="Times New Roman" w:hAnsi="Times New Roman" w:cs="Times New Roman"/>
          <w:iCs/>
          <w:sz w:val="30"/>
          <w:szCs w:val="30"/>
        </w:rPr>
        <w:t>. В соответствии с частью первой пункта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>8 Указаний по заполнению формы в графах с 3 по 6 отражаются данные по группам сельскохозяйственных животных, учитываемым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на счете бухгалтерского учета </w:t>
      </w:r>
      <w:r w:rsidRPr="00DB2747">
        <w:rPr>
          <w:rFonts w:ascii="Times New Roman" w:hAnsi="Times New Roman" w:cs="Times New Roman"/>
          <w:iCs/>
          <w:sz w:val="30"/>
          <w:szCs w:val="30"/>
        </w:rPr>
        <w:t>11 «Животные на выращивании и откорме». Кроме того</w:t>
      </w:r>
      <w:r w:rsidR="00C547B0">
        <w:rPr>
          <w:rFonts w:ascii="Times New Roman" w:hAnsi="Times New Roman" w:cs="Times New Roman"/>
          <w:iCs/>
          <w:sz w:val="30"/>
          <w:szCs w:val="30"/>
        </w:rPr>
        <w:t>,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 в соответствии с частью первой пункта</w:t>
      </w:r>
      <w:r w:rsidR="007871A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10 Указаний </w:t>
      </w:r>
      <w:r w:rsidR="00C547B0">
        <w:rPr>
          <w:rFonts w:ascii="Times New Roman" w:hAnsi="Times New Roman" w:cs="Times New Roman"/>
          <w:iCs/>
          <w:sz w:val="30"/>
          <w:szCs w:val="30"/>
        </w:rPr>
        <w:t xml:space="preserve">по заполнению формы 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в графе 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4 отражается количество </w:t>
      </w:r>
      <w:proofErr w:type="spellStart"/>
      <w:r w:rsidRPr="00DB2747">
        <w:rPr>
          <w:rFonts w:ascii="Times New Roman" w:hAnsi="Times New Roman" w:cs="Times New Roman"/>
          <w:iCs/>
          <w:sz w:val="30"/>
          <w:szCs w:val="30"/>
        </w:rPr>
        <w:t>кормодней</w:t>
      </w:r>
      <w:proofErr w:type="spellEnd"/>
      <w:r w:rsidRPr="00DB2747">
        <w:rPr>
          <w:rFonts w:ascii="Times New Roman" w:hAnsi="Times New Roman" w:cs="Times New Roman"/>
          <w:iCs/>
          <w:sz w:val="30"/>
          <w:szCs w:val="30"/>
        </w:rPr>
        <w:t xml:space="preserve"> пребывания </w:t>
      </w:r>
      <w:r w:rsidRPr="00DB2747">
        <w:rPr>
          <w:rFonts w:ascii="Times New Roman" w:hAnsi="Times New Roman" w:cs="Times New Roman"/>
          <w:b/>
          <w:iCs/>
          <w:sz w:val="30"/>
          <w:szCs w:val="30"/>
        </w:rPr>
        <w:t>всех видов скота и птицы на выращивании и откорме</w:t>
      </w:r>
      <w:r w:rsidRPr="00DB2747">
        <w:rPr>
          <w:rFonts w:ascii="Times New Roman" w:hAnsi="Times New Roman" w:cs="Times New Roman"/>
          <w:iCs/>
          <w:sz w:val="30"/>
          <w:szCs w:val="30"/>
        </w:rPr>
        <w:t>.</w:t>
      </w:r>
    </w:p>
    <w:p w:rsidR="00DB2747" w:rsidRPr="00DB2747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6. </w:t>
      </w:r>
      <w:r w:rsidRPr="00DB2747">
        <w:rPr>
          <w:rFonts w:ascii="Times New Roman" w:hAnsi="Times New Roman" w:cs="Times New Roman"/>
          <w:iCs/>
          <w:sz w:val="30"/>
          <w:szCs w:val="30"/>
          <w:u w:val="single"/>
        </w:rPr>
        <w:t>Ошибка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. Включение в </w:t>
      </w:r>
      <w:r w:rsidR="0066211C">
        <w:rPr>
          <w:rFonts w:ascii="Times New Roman" w:hAnsi="Times New Roman" w:cs="Times New Roman"/>
          <w:iCs/>
          <w:sz w:val="30"/>
          <w:szCs w:val="30"/>
        </w:rPr>
        <w:t xml:space="preserve">статистический </w:t>
      </w:r>
      <w:r w:rsidRPr="00DB2747">
        <w:rPr>
          <w:rFonts w:ascii="Times New Roman" w:hAnsi="Times New Roman" w:cs="Times New Roman"/>
          <w:iCs/>
          <w:sz w:val="30"/>
          <w:szCs w:val="30"/>
        </w:rPr>
        <w:t xml:space="preserve">показатель 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графы 6 таблицы </w:t>
      </w:r>
      <w:r w:rsidRPr="00DB2747">
        <w:rPr>
          <w:rFonts w:ascii="Times New Roman" w:hAnsi="Times New Roman" w:cs="Times New Roman"/>
          <w:iCs/>
          <w:sz w:val="30"/>
          <w:szCs w:val="30"/>
        </w:rPr>
        <w:t>1 раздела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DB2747">
        <w:rPr>
          <w:rFonts w:ascii="Times New Roman" w:hAnsi="Times New Roman" w:cs="Times New Roman"/>
          <w:iCs/>
          <w:sz w:val="30"/>
          <w:szCs w:val="30"/>
        </w:rPr>
        <w:t>I «Падеж скота и птицы» мяса, направленного на техническую утилизацию и на корм животным, в убойном весе.</w:t>
      </w:r>
    </w:p>
    <w:p w:rsidR="00DB2747" w:rsidRPr="00DB2747" w:rsidRDefault="00DB2747" w:rsidP="00DB2747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DB2747">
        <w:rPr>
          <w:rFonts w:ascii="Times New Roman" w:hAnsi="Times New Roman" w:cs="Times New Roman"/>
          <w:iCs/>
          <w:sz w:val="30"/>
          <w:szCs w:val="30"/>
          <w:u w:val="single"/>
        </w:rPr>
        <w:t>Разъяснение</w:t>
      </w:r>
      <w:r w:rsidRPr="00DB2747">
        <w:rPr>
          <w:rFonts w:ascii="Times New Roman" w:hAnsi="Times New Roman" w:cs="Times New Roman"/>
          <w:iCs/>
          <w:sz w:val="30"/>
          <w:szCs w:val="30"/>
        </w:rPr>
        <w:t>. В соответствии с частью второй пункта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 12 Указаний </w:t>
      </w:r>
      <w:r w:rsidR="00C547B0">
        <w:rPr>
          <w:rFonts w:ascii="Times New Roman" w:hAnsi="Times New Roman" w:cs="Times New Roman"/>
          <w:iCs/>
          <w:sz w:val="30"/>
          <w:szCs w:val="30"/>
        </w:rPr>
        <w:t xml:space="preserve">по заполнению формы </w:t>
      </w:r>
      <w:r w:rsidR="00805F80">
        <w:rPr>
          <w:rFonts w:ascii="Times New Roman" w:hAnsi="Times New Roman" w:cs="Times New Roman"/>
          <w:iCs/>
          <w:sz w:val="30"/>
          <w:szCs w:val="30"/>
        </w:rPr>
        <w:t xml:space="preserve">в графе </w:t>
      </w:r>
      <w:r w:rsidRPr="00DB2747">
        <w:rPr>
          <w:rFonts w:ascii="Times New Roman" w:hAnsi="Times New Roman" w:cs="Times New Roman"/>
          <w:iCs/>
          <w:sz w:val="30"/>
          <w:szCs w:val="30"/>
        </w:rPr>
        <w:t>6 отражается живой вес утилизированных туш и частей туш.</w:t>
      </w:r>
    </w:p>
    <w:p w:rsidR="001E3028" w:rsidRPr="00762E6F" w:rsidRDefault="009A5D88" w:rsidP="001E3028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7</w:t>
      </w:r>
      <w:r w:rsidR="001E3028">
        <w:rPr>
          <w:rFonts w:ascii="Times New Roman" w:hAnsi="Times New Roman" w:cs="Times New Roman"/>
          <w:iCs/>
          <w:sz w:val="30"/>
          <w:szCs w:val="30"/>
        </w:rPr>
        <w:t>. </w:t>
      </w:r>
      <w:r w:rsidR="001E3028" w:rsidRPr="00762E6F">
        <w:rPr>
          <w:rFonts w:ascii="Times New Roman" w:hAnsi="Times New Roman" w:cs="Times New Roman"/>
          <w:sz w:val="30"/>
          <w:szCs w:val="30"/>
          <w:u w:val="single"/>
        </w:rPr>
        <w:t>Ошибка</w:t>
      </w:r>
      <w:r w:rsidR="001E3028" w:rsidRPr="00762E6F">
        <w:rPr>
          <w:rFonts w:ascii="Times New Roman" w:hAnsi="Times New Roman" w:cs="Times New Roman"/>
          <w:sz w:val="30"/>
          <w:szCs w:val="30"/>
        </w:rPr>
        <w:t xml:space="preserve">. </w:t>
      </w:r>
      <w:r w:rsidR="001E3028" w:rsidRPr="001E3028">
        <w:rPr>
          <w:rFonts w:ascii="Times New Roman" w:hAnsi="Times New Roman" w:cs="Times New Roman"/>
          <w:sz w:val="30"/>
          <w:szCs w:val="30"/>
        </w:rPr>
        <w:t xml:space="preserve">Включение в </w:t>
      </w:r>
      <w:r w:rsidR="0066211C">
        <w:rPr>
          <w:rFonts w:ascii="Times New Roman" w:hAnsi="Times New Roman" w:cs="Times New Roman"/>
          <w:sz w:val="30"/>
          <w:szCs w:val="30"/>
        </w:rPr>
        <w:t xml:space="preserve">статистический </w:t>
      </w:r>
      <w:r w:rsidR="009C3CAF">
        <w:rPr>
          <w:rFonts w:ascii="Times New Roman" w:hAnsi="Times New Roman" w:cs="Times New Roman"/>
          <w:sz w:val="30"/>
          <w:szCs w:val="30"/>
        </w:rPr>
        <w:t xml:space="preserve">показатель </w:t>
      </w:r>
      <w:r w:rsidR="001E3028" w:rsidRPr="001E3028">
        <w:rPr>
          <w:rFonts w:ascii="Times New Roman" w:hAnsi="Times New Roman" w:cs="Times New Roman"/>
          <w:sz w:val="30"/>
          <w:szCs w:val="30"/>
        </w:rPr>
        <w:t>«Корм</w:t>
      </w:r>
      <w:r w:rsidR="001E3028">
        <w:rPr>
          <w:rFonts w:ascii="Times New Roman" w:hAnsi="Times New Roman" w:cs="Times New Roman"/>
          <w:sz w:val="30"/>
          <w:szCs w:val="30"/>
        </w:rPr>
        <w:t>ов</w:t>
      </w:r>
      <w:r w:rsidR="001E3028" w:rsidRPr="001E3028">
        <w:rPr>
          <w:rFonts w:ascii="Times New Roman" w:hAnsi="Times New Roman" w:cs="Times New Roman"/>
          <w:sz w:val="30"/>
          <w:szCs w:val="30"/>
        </w:rPr>
        <w:t xml:space="preserve"> из трав в пересчете на кормовые единицы»</w:t>
      </w:r>
      <w:r w:rsidR="009C3CAF">
        <w:rPr>
          <w:rFonts w:ascii="Times New Roman" w:hAnsi="Times New Roman" w:cs="Times New Roman"/>
          <w:sz w:val="30"/>
          <w:szCs w:val="30"/>
        </w:rPr>
        <w:t xml:space="preserve"> (</w:t>
      </w:r>
      <w:r w:rsidR="009C3CAF" w:rsidRPr="001E3028">
        <w:rPr>
          <w:rFonts w:ascii="Times New Roman" w:hAnsi="Times New Roman" w:cs="Times New Roman"/>
          <w:sz w:val="30"/>
          <w:szCs w:val="30"/>
        </w:rPr>
        <w:t>строк</w:t>
      </w:r>
      <w:r w:rsidR="009C3CAF">
        <w:rPr>
          <w:rFonts w:ascii="Times New Roman" w:hAnsi="Times New Roman" w:cs="Times New Roman"/>
          <w:sz w:val="30"/>
          <w:szCs w:val="30"/>
        </w:rPr>
        <w:t>а</w:t>
      </w:r>
      <w:r w:rsidR="009C3CAF" w:rsidRPr="001E3028">
        <w:rPr>
          <w:rFonts w:ascii="Times New Roman" w:hAnsi="Times New Roman" w:cs="Times New Roman"/>
          <w:sz w:val="30"/>
          <w:szCs w:val="30"/>
        </w:rPr>
        <w:t xml:space="preserve"> 610</w:t>
      </w:r>
      <w:r w:rsidR="009C3CAF">
        <w:rPr>
          <w:rFonts w:ascii="Times New Roman" w:hAnsi="Times New Roman" w:cs="Times New Roman"/>
          <w:sz w:val="30"/>
          <w:szCs w:val="30"/>
        </w:rPr>
        <w:t xml:space="preserve">) данных по </w:t>
      </w:r>
      <w:r w:rsidR="001E3028" w:rsidRPr="001E3028">
        <w:rPr>
          <w:rFonts w:ascii="Times New Roman" w:hAnsi="Times New Roman" w:cs="Times New Roman"/>
          <w:sz w:val="30"/>
          <w:szCs w:val="30"/>
        </w:rPr>
        <w:t>солом</w:t>
      </w:r>
      <w:r w:rsidR="009C3CAF">
        <w:rPr>
          <w:rFonts w:ascii="Times New Roman" w:hAnsi="Times New Roman" w:cs="Times New Roman"/>
          <w:sz w:val="30"/>
          <w:szCs w:val="30"/>
        </w:rPr>
        <w:t>е</w:t>
      </w:r>
      <w:r w:rsidR="001E3028" w:rsidRPr="001E3028">
        <w:rPr>
          <w:rFonts w:ascii="Times New Roman" w:hAnsi="Times New Roman" w:cs="Times New Roman"/>
          <w:sz w:val="30"/>
          <w:szCs w:val="30"/>
        </w:rPr>
        <w:t>.</w:t>
      </w:r>
    </w:p>
    <w:p w:rsidR="001E3028" w:rsidRDefault="001E3028" w:rsidP="00762E6F">
      <w:pPr>
        <w:spacing w:before="240" w:after="0" w:line="240" w:lineRule="auto"/>
        <w:ind w:firstLine="340"/>
        <w:jc w:val="both"/>
        <w:rPr>
          <w:rFonts w:ascii="Times New Roman" w:hAnsi="Times New Roman" w:cs="Times New Roman"/>
          <w:sz w:val="30"/>
          <w:szCs w:val="30"/>
        </w:rPr>
      </w:pPr>
      <w:r w:rsidRPr="00762E6F">
        <w:rPr>
          <w:rFonts w:ascii="Times New Roman" w:hAnsi="Times New Roman" w:cs="Times New Roman"/>
          <w:sz w:val="30"/>
          <w:szCs w:val="30"/>
          <w:u w:val="single"/>
        </w:rPr>
        <w:t>Разъяснение.</w:t>
      </w:r>
      <w:r w:rsidRPr="00762E6F">
        <w:rPr>
          <w:rFonts w:ascii="Times New Roman" w:hAnsi="Times New Roman" w:cs="Times New Roman"/>
          <w:sz w:val="30"/>
          <w:szCs w:val="30"/>
        </w:rPr>
        <w:t xml:space="preserve"> </w:t>
      </w:r>
      <w:r w:rsidRPr="001E3028">
        <w:rPr>
          <w:rFonts w:ascii="Times New Roman" w:hAnsi="Times New Roman" w:cs="Times New Roman"/>
          <w:sz w:val="30"/>
          <w:szCs w:val="30"/>
        </w:rPr>
        <w:t>В соответствии с пунктом 38</w:t>
      </w:r>
      <w:r w:rsidRPr="001E3028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1E3028">
        <w:rPr>
          <w:rFonts w:ascii="Times New Roman" w:hAnsi="Times New Roman" w:cs="Times New Roman"/>
          <w:sz w:val="30"/>
          <w:szCs w:val="30"/>
        </w:rPr>
        <w:t xml:space="preserve"> Указаний по заполнению формы </w:t>
      </w:r>
      <w:r w:rsidR="003F20A5">
        <w:rPr>
          <w:rFonts w:ascii="Times New Roman" w:hAnsi="Times New Roman" w:cs="Times New Roman"/>
          <w:sz w:val="30"/>
          <w:szCs w:val="30"/>
        </w:rPr>
        <w:t>к</w:t>
      </w:r>
      <w:r w:rsidRPr="001E3028">
        <w:rPr>
          <w:rFonts w:ascii="Times New Roman" w:hAnsi="Times New Roman" w:cs="Times New Roman"/>
          <w:sz w:val="30"/>
          <w:szCs w:val="30"/>
        </w:rPr>
        <w:t xml:space="preserve"> кормам из трав относятся: сено, сенаж, </w:t>
      </w:r>
      <w:proofErr w:type="spellStart"/>
      <w:r w:rsidRPr="001E3028">
        <w:rPr>
          <w:rFonts w:ascii="Times New Roman" w:hAnsi="Times New Roman" w:cs="Times New Roman"/>
          <w:sz w:val="30"/>
          <w:szCs w:val="30"/>
        </w:rPr>
        <w:t>зерносенаж</w:t>
      </w:r>
      <w:proofErr w:type="spellEnd"/>
      <w:r w:rsidRPr="001E3028">
        <w:rPr>
          <w:rFonts w:ascii="Times New Roman" w:hAnsi="Times New Roman" w:cs="Times New Roman"/>
          <w:sz w:val="30"/>
          <w:szCs w:val="30"/>
        </w:rPr>
        <w:t>, силос, травяная мука и другие искусственно обезвоженные корма</w:t>
      </w:r>
      <w:r w:rsidRPr="00762E6F">
        <w:rPr>
          <w:rFonts w:ascii="Times New Roman" w:hAnsi="Times New Roman" w:cs="Times New Roman"/>
          <w:sz w:val="30"/>
          <w:szCs w:val="30"/>
        </w:rPr>
        <w:t>.</w:t>
      </w:r>
    </w:p>
    <w:sectPr w:rsidR="001E3028" w:rsidSect="00CC45C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160" w:rsidRDefault="00B85160" w:rsidP="00CC45CA">
      <w:pPr>
        <w:spacing w:after="0" w:line="240" w:lineRule="auto"/>
      </w:pPr>
      <w:r>
        <w:separator/>
      </w:r>
    </w:p>
  </w:endnote>
  <w:endnote w:type="continuationSeparator" w:id="0">
    <w:p w:rsidR="00B85160" w:rsidRDefault="00B85160" w:rsidP="00CC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160" w:rsidRDefault="00B85160" w:rsidP="00CC45CA">
      <w:pPr>
        <w:spacing w:after="0" w:line="240" w:lineRule="auto"/>
      </w:pPr>
      <w:r>
        <w:separator/>
      </w:r>
    </w:p>
  </w:footnote>
  <w:footnote w:type="continuationSeparator" w:id="0">
    <w:p w:rsidR="00B85160" w:rsidRDefault="00B85160" w:rsidP="00CC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19913"/>
      <w:docPartObj>
        <w:docPartGallery w:val="Page Numbers (Top of Page)"/>
        <w:docPartUnique/>
      </w:docPartObj>
    </w:sdtPr>
    <w:sdtEndPr/>
    <w:sdtContent>
      <w:p w:rsidR="00CC45CA" w:rsidRDefault="00B4087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D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5CA" w:rsidRDefault="00CC45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B6621"/>
    <w:multiLevelType w:val="hybridMultilevel"/>
    <w:tmpl w:val="0284C346"/>
    <w:lvl w:ilvl="0" w:tplc="D938F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3A"/>
    <w:rsid w:val="00002647"/>
    <w:rsid w:val="00045F3D"/>
    <w:rsid w:val="00051B32"/>
    <w:rsid w:val="000676CB"/>
    <w:rsid w:val="000D32C9"/>
    <w:rsid w:val="000E5432"/>
    <w:rsid w:val="00114788"/>
    <w:rsid w:val="00171DE8"/>
    <w:rsid w:val="00191BB4"/>
    <w:rsid w:val="001E3028"/>
    <w:rsid w:val="00207232"/>
    <w:rsid w:val="0025080F"/>
    <w:rsid w:val="002561B4"/>
    <w:rsid w:val="00261FB3"/>
    <w:rsid w:val="00280651"/>
    <w:rsid w:val="002A0ED2"/>
    <w:rsid w:val="002D023E"/>
    <w:rsid w:val="002F541F"/>
    <w:rsid w:val="00370764"/>
    <w:rsid w:val="00371392"/>
    <w:rsid w:val="003817F7"/>
    <w:rsid w:val="00383E7F"/>
    <w:rsid w:val="003A3C44"/>
    <w:rsid w:val="003F1436"/>
    <w:rsid w:val="003F20A5"/>
    <w:rsid w:val="004221AE"/>
    <w:rsid w:val="00426FC7"/>
    <w:rsid w:val="0043795A"/>
    <w:rsid w:val="00441FE6"/>
    <w:rsid w:val="004555D6"/>
    <w:rsid w:val="004A044F"/>
    <w:rsid w:val="004C5D4B"/>
    <w:rsid w:val="004D0F18"/>
    <w:rsid w:val="004E19D6"/>
    <w:rsid w:val="0054553B"/>
    <w:rsid w:val="005604A0"/>
    <w:rsid w:val="005A5610"/>
    <w:rsid w:val="0063343A"/>
    <w:rsid w:val="006357EB"/>
    <w:rsid w:val="00647F01"/>
    <w:rsid w:val="0066211C"/>
    <w:rsid w:val="0067531D"/>
    <w:rsid w:val="006C71FC"/>
    <w:rsid w:val="006E4233"/>
    <w:rsid w:val="007535BD"/>
    <w:rsid w:val="00762E6F"/>
    <w:rsid w:val="00784EC3"/>
    <w:rsid w:val="007871AC"/>
    <w:rsid w:val="007908E0"/>
    <w:rsid w:val="007941D8"/>
    <w:rsid w:val="007C7E28"/>
    <w:rsid w:val="00801AF7"/>
    <w:rsid w:val="00805F80"/>
    <w:rsid w:val="00867338"/>
    <w:rsid w:val="00867DB5"/>
    <w:rsid w:val="00893330"/>
    <w:rsid w:val="008A21A3"/>
    <w:rsid w:val="008C3100"/>
    <w:rsid w:val="008C6C12"/>
    <w:rsid w:val="00924E12"/>
    <w:rsid w:val="0093257A"/>
    <w:rsid w:val="00975A78"/>
    <w:rsid w:val="009920B1"/>
    <w:rsid w:val="009A5D88"/>
    <w:rsid w:val="009C3CAF"/>
    <w:rsid w:val="009C4E87"/>
    <w:rsid w:val="00A04B2F"/>
    <w:rsid w:val="00A149BF"/>
    <w:rsid w:val="00A248C6"/>
    <w:rsid w:val="00A279F1"/>
    <w:rsid w:val="00A31E5B"/>
    <w:rsid w:val="00A43515"/>
    <w:rsid w:val="00A43A62"/>
    <w:rsid w:val="00A57F21"/>
    <w:rsid w:val="00A90520"/>
    <w:rsid w:val="00AA7DAF"/>
    <w:rsid w:val="00AF5E95"/>
    <w:rsid w:val="00B26B1B"/>
    <w:rsid w:val="00B40874"/>
    <w:rsid w:val="00B41F71"/>
    <w:rsid w:val="00B85160"/>
    <w:rsid w:val="00B865DE"/>
    <w:rsid w:val="00BE4E82"/>
    <w:rsid w:val="00C547B0"/>
    <w:rsid w:val="00C64C0E"/>
    <w:rsid w:val="00C96217"/>
    <w:rsid w:val="00CC02F6"/>
    <w:rsid w:val="00CC45CA"/>
    <w:rsid w:val="00CC7DDB"/>
    <w:rsid w:val="00CD6489"/>
    <w:rsid w:val="00D266FD"/>
    <w:rsid w:val="00D579DC"/>
    <w:rsid w:val="00D66772"/>
    <w:rsid w:val="00D84C74"/>
    <w:rsid w:val="00DB2747"/>
    <w:rsid w:val="00DC2204"/>
    <w:rsid w:val="00DE7844"/>
    <w:rsid w:val="00E03BEC"/>
    <w:rsid w:val="00E163D0"/>
    <w:rsid w:val="00E22F01"/>
    <w:rsid w:val="00E45BEE"/>
    <w:rsid w:val="00E619FE"/>
    <w:rsid w:val="00E74868"/>
    <w:rsid w:val="00E93F75"/>
    <w:rsid w:val="00E972DE"/>
    <w:rsid w:val="00EC0335"/>
    <w:rsid w:val="00ED1A19"/>
    <w:rsid w:val="00ED49D6"/>
    <w:rsid w:val="00EF1848"/>
    <w:rsid w:val="00EF70FA"/>
    <w:rsid w:val="00F27D99"/>
    <w:rsid w:val="00F703EE"/>
    <w:rsid w:val="00F85881"/>
    <w:rsid w:val="00FB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34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3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2"/>
    <w:locked/>
    <w:rsid w:val="0063343A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6334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3343A"/>
  </w:style>
  <w:style w:type="paragraph" w:styleId="a4">
    <w:name w:val="header"/>
    <w:basedOn w:val="a"/>
    <w:link w:val="a5"/>
    <w:uiPriority w:val="99"/>
    <w:unhideWhenUsed/>
    <w:rsid w:val="00633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3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ED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C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5CA"/>
  </w:style>
  <w:style w:type="paragraph" w:styleId="ab">
    <w:name w:val="Body Text Indent"/>
    <w:basedOn w:val="a"/>
    <w:link w:val="ac"/>
    <w:uiPriority w:val="99"/>
    <w:semiHidden/>
    <w:unhideWhenUsed/>
    <w:rsid w:val="00762E6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2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334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34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633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с отступом 2 Знак"/>
    <w:link w:val="22"/>
    <w:locked/>
    <w:rsid w:val="0063343A"/>
    <w:rPr>
      <w:sz w:val="24"/>
      <w:szCs w:val="24"/>
      <w:lang w:eastAsia="ru-RU"/>
    </w:rPr>
  </w:style>
  <w:style w:type="paragraph" w:styleId="22">
    <w:name w:val="Body Text Indent 2"/>
    <w:basedOn w:val="a"/>
    <w:link w:val="21"/>
    <w:rsid w:val="006334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63343A"/>
  </w:style>
  <w:style w:type="paragraph" w:styleId="a4">
    <w:name w:val="header"/>
    <w:basedOn w:val="a"/>
    <w:link w:val="a5"/>
    <w:uiPriority w:val="99"/>
    <w:unhideWhenUsed/>
    <w:rsid w:val="006334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633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C1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ED2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CC4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45CA"/>
  </w:style>
  <w:style w:type="paragraph" w:styleId="ab">
    <w:name w:val="Body Text Indent"/>
    <w:basedOn w:val="a"/>
    <w:link w:val="ac"/>
    <w:uiPriority w:val="99"/>
    <w:semiHidden/>
    <w:unhideWhenUsed/>
    <w:rsid w:val="00762E6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62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Лобанова Ольга Станиславовна</cp:lastModifiedBy>
  <cp:revision>11</cp:revision>
  <cp:lastPrinted>2025-02-19T11:39:00Z</cp:lastPrinted>
  <dcterms:created xsi:type="dcterms:W3CDTF">2024-07-24T07:18:00Z</dcterms:created>
  <dcterms:modified xsi:type="dcterms:W3CDTF">2025-02-19T11:41:00Z</dcterms:modified>
</cp:coreProperties>
</file>