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BB72A8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B72A8">
        <w:trPr>
          <w:trHeight w:val="70"/>
        </w:trPr>
        <w:tc>
          <w:tcPr>
            <w:tcW w:w="2273" w:type="dxa"/>
          </w:tcPr>
          <w:p w:rsidR="00481DF0" w:rsidRPr="00FF1AFE" w:rsidRDefault="00C27CC9" w:rsidP="00C27CC9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C27CC9">
              <w:rPr>
                <w:b/>
                <w:sz w:val="22"/>
                <w:szCs w:val="22"/>
              </w:rPr>
              <w:t>12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r w:rsidR="00775403">
              <w:rPr>
                <w:b/>
                <w:sz w:val="22"/>
                <w:szCs w:val="22"/>
              </w:rPr>
              <w:t>ф</w:t>
            </w:r>
            <w:r w:rsidR="00274C6C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прибыль</w:t>
            </w:r>
            <w:r w:rsidR="00274C6C">
              <w:rPr>
                <w:b/>
                <w:sz w:val="22"/>
                <w:szCs w:val="22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о </w:t>
            </w:r>
            <w:r>
              <w:rPr>
                <w:sz w:val="22"/>
                <w:szCs w:val="22"/>
                <w:lang w:val="be-BY"/>
              </w:rPr>
              <w:t>финансовых результатах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5D505D" w:rsidRPr="00630C2E" w:rsidRDefault="005D505D" w:rsidP="005D505D">
            <w:pPr>
              <w:pStyle w:val="8"/>
              <w:spacing w:before="0" w:line="240" w:lineRule="auto"/>
              <w:ind w:firstLine="512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D505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Из </w:t>
            </w:r>
            <w:r w:rsidRPr="005D505D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формы исключен раздел II</w:t>
            </w:r>
            <w:r w:rsidRPr="005D505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«Отдельные показатели, характеризующие эффективность деятельности организации».</w:t>
            </w:r>
            <w:r w:rsidR="00630C2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630C2E" w:rsidRPr="009D6001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Соответствующие изменения</w:t>
            </w:r>
            <w:r w:rsidR="00630C2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внесены в</w:t>
            </w:r>
            <w:r w:rsidR="00630C2E" w:rsidRPr="005D505D">
              <w:rPr>
                <w:b w:val="0"/>
              </w:rPr>
              <w:t xml:space="preserve"> </w:t>
            </w:r>
            <w:r w:rsidR="00630C2E" w:rsidRPr="009D6001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Указания</w:t>
            </w:r>
            <w:r w:rsidR="00630C2E" w:rsidRPr="00630C2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по заполнению формы</w:t>
            </w:r>
            <w:r w:rsidR="009D600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  <w:p w:rsidR="009D7DF5" w:rsidRPr="009D7DF5" w:rsidRDefault="009D7DF5" w:rsidP="005D505D">
            <w:pPr>
              <w:ind w:left="-57" w:firstLine="512"/>
              <w:jc w:val="both"/>
              <w:rPr>
                <w:b/>
              </w:rPr>
            </w:pPr>
            <w:r w:rsidRPr="005D505D">
              <w:rPr>
                <w:b/>
              </w:rPr>
              <w:t>Указани</w:t>
            </w:r>
            <w:r w:rsidR="004C0D99">
              <w:rPr>
                <w:b/>
              </w:rPr>
              <w:t>я</w:t>
            </w:r>
            <w:bookmarkStart w:id="0" w:name="_GoBack"/>
            <w:bookmarkEnd w:id="0"/>
            <w:r>
              <w:t xml:space="preserve"> </w:t>
            </w:r>
            <w:r w:rsidRPr="009D7DF5">
              <w:rPr>
                <w:b/>
              </w:rPr>
              <w:t>по заполнению формы</w:t>
            </w:r>
            <w:r>
              <w:rPr>
                <w:b/>
              </w:rPr>
              <w:t>:</w:t>
            </w:r>
          </w:p>
          <w:p w:rsidR="009D7DF5" w:rsidRPr="009D7DF5" w:rsidRDefault="009D7DF5" w:rsidP="005D505D">
            <w:pPr>
              <w:ind w:left="-57" w:firstLine="512"/>
              <w:jc w:val="both"/>
            </w:pPr>
            <w:r w:rsidRPr="009D7DF5">
              <w:rPr>
                <w:b/>
              </w:rPr>
              <w:t xml:space="preserve">пункт 1 </w:t>
            </w:r>
            <w:r w:rsidRPr="009D7DF5">
              <w:rPr>
                <w:b/>
                <w:lang w:val="be-BY"/>
              </w:rPr>
              <w:t>пр</w:t>
            </w:r>
            <w:r w:rsidRPr="009D7DF5">
              <w:rPr>
                <w:b/>
              </w:rPr>
              <w:t>и</w:t>
            </w:r>
            <w:r w:rsidRPr="009D7DF5">
              <w:rPr>
                <w:b/>
                <w:lang w:val="be-BY"/>
              </w:rPr>
              <w:t>веден</w:t>
            </w:r>
            <w:r w:rsidRPr="009D7DF5">
              <w:rPr>
                <w:b/>
              </w:rPr>
              <w:t xml:space="preserve"> в соответстви</w:t>
            </w:r>
            <w:r w:rsidRPr="009D7DF5">
              <w:rPr>
                <w:b/>
              </w:rPr>
              <w:t>е</w:t>
            </w:r>
            <w:r w:rsidRPr="009D7DF5">
              <w:t xml:space="preserve"> </w:t>
            </w:r>
            <w:r>
              <w:br/>
            </w:r>
            <w:r w:rsidRPr="009D7DF5">
              <w:t xml:space="preserve">с Законом Республики Беларусь от 22 апреля 2024 г. № 365-3 «Об изменении </w:t>
            </w:r>
            <w:proofErr w:type="gramStart"/>
            <w:r w:rsidRPr="009D7DF5">
              <w:t>законов по вопросам</w:t>
            </w:r>
            <w:proofErr w:type="gramEnd"/>
            <w:r w:rsidRPr="009D7DF5">
              <w:t xml:space="preserve"> предпринимательской деятельности»;</w:t>
            </w:r>
          </w:p>
          <w:p w:rsidR="005D505D" w:rsidRPr="005D505D" w:rsidRDefault="009D7DF5" w:rsidP="005D505D">
            <w:pPr>
              <w:ind w:left="-57" w:firstLine="512"/>
              <w:jc w:val="both"/>
            </w:pPr>
            <w:r>
              <w:rPr>
                <w:b/>
              </w:rPr>
              <w:t>а</w:t>
            </w:r>
            <w:r w:rsidR="009D6001" w:rsidRPr="00026235">
              <w:rPr>
                <w:b/>
              </w:rPr>
              <w:t xml:space="preserve">бзац седьмой пункта 20 </w:t>
            </w:r>
            <w:r w:rsidR="005D505D" w:rsidRPr="00026235">
              <w:rPr>
                <w:b/>
              </w:rPr>
              <w:t xml:space="preserve">уточнен </w:t>
            </w:r>
            <w:r w:rsidR="005D505D" w:rsidRPr="005D505D">
              <w:t>в части отражения средств, фактически полученных из бюджета на безвозмездной основе на возмещение (компенсацию, уплату) в установленном порядке процентов по кредитам банков, выданным орган</w:t>
            </w:r>
            <w:r w:rsidR="002243A4">
              <w:t>изациям на текущую деятельность.</w:t>
            </w:r>
          </w:p>
          <w:p w:rsidR="00F524E0" w:rsidRPr="00026235" w:rsidRDefault="00F524E0" w:rsidP="009D6001">
            <w:pPr>
              <w:ind w:left="-57" w:firstLine="512"/>
              <w:jc w:val="both"/>
            </w:pPr>
          </w:p>
        </w:tc>
        <w:tc>
          <w:tcPr>
            <w:tcW w:w="2547" w:type="dxa"/>
          </w:tcPr>
          <w:p w:rsidR="00481DF0" w:rsidRPr="00FF1AFE" w:rsidRDefault="00481DF0" w:rsidP="00BA6111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C27CC9">
              <w:rPr>
                <w:sz w:val="22"/>
                <w:szCs w:val="22"/>
              </w:rPr>
              <w:t>15</w:t>
            </w:r>
            <w:r w:rsidRPr="00FF1AFE">
              <w:rPr>
                <w:sz w:val="22"/>
                <w:szCs w:val="22"/>
              </w:rPr>
              <w:t>.</w:t>
            </w:r>
            <w:r w:rsidR="00BA6111">
              <w:rPr>
                <w:sz w:val="22"/>
                <w:szCs w:val="22"/>
              </w:rPr>
              <w:t>12</w:t>
            </w:r>
            <w:r w:rsidRPr="00FF1AFE">
              <w:rPr>
                <w:sz w:val="22"/>
                <w:szCs w:val="22"/>
              </w:rPr>
              <w:t>.20</w:t>
            </w:r>
            <w:r w:rsidR="00BA6111">
              <w:rPr>
                <w:sz w:val="22"/>
                <w:szCs w:val="22"/>
              </w:rPr>
              <w:t>23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BA6111">
              <w:rPr>
                <w:sz w:val="22"/>
                <w:szCs w:val="22"/>
              </w:rPr>
              <w:t>163</w:t>
            </w:r>
            <w:r w:rsidR="00BB72A8">
              <w:rPr>
                <w:sz w:val="22"/>
                <w:szCs w:val="22"/>
              </w:rPr>
              <w:br/>
            </w:r>
            <w:r w:rsidR="005D505D">
              <w:rPr>
                <w:sz w:val="22"/>
                <w:szCs w:val="22"/>
              </w:rPr>
              <w:t>(от 13.09.2024 г. № 76)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05D" w:rsidRDefault="005D505D">
      <w:r>
        <w:separator/>
      </w:r>
    </w:p>
  </w:endnote>
  <w:endnote w:type="continuationSeparator" w:id="0">
    <w:p w:rsidR="005D505D" w:rsidRDefault="005D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05D" w:rsidRDefault="005D505D">
      <w:r>
        <w:separator/>
      </w:r>
    </w:p>
  </w:footnote>
  <w:footnote w:type="continuationSeparator" w:id="0">
    <w:p w:rsidR="005D505D" w:rsidRDefault="005D5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05D" w:rsidRDefault="005D505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505D" w:rsidRDefault="005D50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05D" w:rsidRDefault="005D505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D505D" w:rsidRDefault="005D50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26235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146"/>
    <w:rsid w:val="000A7395"/>
    <w:rsid w:val="000B4C05"/>
    <w:rsid w:val="000B60DD"/>
    <w:rsid w:val="000C001C"/>
    <w:rsid w:val="000C2875"/>
    <w:rsid w:val="000C4687"/>
    <w:rsid w:val="000C47F7"/>
    <w:rsid w:val="000C625F"/>
    <w:rsid w:val="000C6CA4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128"/>
    <w:rsid w:val="0022248E"/>
    <w:rsid w:val="00223605"/>
    <w:rsid w:val="00223C1C"/>
    <w:rsid w:val="002243A4"/>
    <w:rsid w:val="002266FC"/>
    <w:rsid w:val="00226FD2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4C6C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1F18"/>
    <w:rsid w:val="002A46A9"/>
    <w:rsid w:val="002B1B20"/>
    <w:rsid w:val="002B5CF9"/>
    <w:rsid w:val="002B7470"/>
    <w:rsid w:val="002C0370"/>
    <w:rsid w:val="002C25A9"/>
    <w:rsid w:val="002C26C1"/>
    <w:rsid w:val="002D1DCC"/>
    <w:rsid w:val="002D72C3"/>
    <w:rsid w:val="002E2217"/>
    <w:rsid w:val="002E513D"/>
    <w:rsid w:val="002E64B1"/>
    <w:rsid w:val="0030200F"/>
    <w:rsid w:val="003119D5"/>
    <w:rsid w:val="003142AE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4C08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32F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549C"/>
    <w:rsid w:val="004A6506"/>
    <w:rsid w:val="004A7BDB"/>
    <w:rsid w:val="004B32D9"/>
    <w:rsid w:val="004B461E"/>
    <w:rsid w:val="004B580A"/>
    <w:rsid w:val="004B65F7"/>
    <w:rsid w:val="004B7393"/>
    <w:rsid w:val="004C074A"/>
    <w:rsid w:val="004C0D99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0327"/>
    <w:rsid w:val="00532A9E"/>
    <w:rsid w:val="00535C0E"/>
    <w:rsid w:val="005367FC"/>
    <w:rsid w:val="005432A7"/>
    <w:rsid w:val="0054568B"/>
    <w:rsid w:val="0055090E"/>
    <w:rsid w:val="005540F5"/>
    <w:rsid w:val="00557796"/>
    <w:rsid w:val="00560C70"/>
    <w:rsid w:val="00562599"/>
    <w:rsid w:val="00562F97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05D"/>
    <w:rsid w:val="005D52CF"/>
    <w:rsid w:val="005D7669"/>
    <w:rsid w:val="005E0DDF"/>
    <w:rsid w:val="005E1B62"/>
    <w:rsid w:val="005E3245"/>
    <w:rsid w:val="005E49A6"/>
    <w:rsid w:val="005E74F4"/>
    <w:rsid w:val="005F4F0B"/>
    <w:rsid w:val="00602D3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0C2E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463E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3201"/>
    <w:rsid w:val="00756A66"/>
    <w:rsid w:val="007600E8"/>
    <w:rsid w:val="00761564"/>
    <w:rsid w:val="007647D0"/>
    <w:rsid w:val="00770BFB"/>
    <w:rsid w:val="00770D13"/>
    <w:rsid w:val="00772749"/>
    <w:rsid w:val="00775403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43709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A5540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D59A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07BC6"/>
    <w:rsid w:val="00923592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845DE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6001"/>
    <w:rsid w:val="009D724B"/>
    <w:rsid w:val="009D7DF5"/>
    <w:rsid w:val="009E046D"/>
    <w:rsid w:val="009E088B"/>
    <w:rsid w:val="009E16F7"/>
    <w:rsid w:val="009E4C4A"/>
    <w:rsid w:val="009E4FDE"/>
    <w:rsid w:val="009F73EC"/>
    <w:rsid w:val="00A01166"/>
    <w:rsid w:val="00A11365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3091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341"/>
    <w:rsid w:val="00BA0559"/>
    <w:rsid w:val="00BA19F9"/>
    <w:rsid w:val="00BA4513"/>
    <w:rsid w:val="00BA5F52"/>
    <w:rsid w:val="00BA6111"/>
    <w:rsid w:val="00BA743A"/>
    <w:rsid w:val="00BB0FF8"/>
    <w:rsid w:val="00BB1139"/>
    <w:rsid w:val="00BB2EFC"/>
    <w:rsid w:val="00BB5158"/>
    <w:rsid w:val="00BB72A8"/>
    <w:rsid w:val="00BC1DB6"/>
    <w:rsid w:val="00BC3B0B"/>
    <w:rsid w:val="00BC474E"/>
    <w:rsid w:val="00BC5D0D"/>
    <w:rsid w:val="00BD35F5"/>
    <w:rsid w:val="00BD6FE0"/>
    <w:rsid w:val="00BE1CBD"/>
    <w:rsid w:val="00BE3E82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27CC9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33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2D74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3747D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24E0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90703"/>
    <w:rsid w:val="00F92DC5"/>
    <w:rsid w:val="00F972A7"/>
    <w:rsid w:val="00FA14C7"/>
    <w:rsid w:val="00FA341B"/>
    <w:rsid w:val="00FA6233"/>
    <w:rsid w:val="00FB09F6"/>
    <w:rsid w:val="00FB2AA4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883A9-6443-4667-B8B1-4DEEB6038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109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64</cp:revision>
  <cp:lastPrinted>2024-10-01T11:36:00Z</cp:lastPrinted>
  <dcterms:created xsi:type="dcterms:W3CDTF">2021-01-20T12:58:00Z</dcterms:created>
  <dcterms:modified xsi:type="dcterms:W3CDTF">2025-02-18T08:22:00Z</dcterms:modified>
</cp:coreProperties>
</file>