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A1E" w:rsidRPr="00F9152A" w:rsidRDefault="008E6A1E">
      <w:pPr>
        <w:rPr>
          <w:b/>
          <w:sz w:val="30"/>
          <w:szCs w:val="30"/>
          <w:lang w:val="ru-RU"/>
        </w:rPr>
      </w:pPr>
      <w:r w:rsidRPr="00F9152A">
        <w:rPr>
          <w:b/>
          <w:sz w:val="30"/>
          <w:szCs w:val="30"/>
          <w:lang w:val="ru-RU"/>
        </w:rPr>
        <w:t>Крестьянские</w:t>
      </w:r>
      <w:r w:rsidR="008C729C">
        <w:rPr>
          <w:b/>
          <w:sz w:val="30"/>
          <w:szCs w:val="30"/>
          <w:lang w:val="ru-RU"/>
        </w:rPr>
        <w:t xml:space="preserve"> </w:t>
      </w:r>
      <w:r w:rsidRPr="00F9152A">
        <w:rPr>
          <w:b/>
          <w:sz w:val="30"/>
          <w:szCs w:val="30"/>
          <w:lang w:val="ru-RU"/>
        </w:rPr>
        <w:t>(фермерские)</w:t>
      </w:r>
      <w:r w:rsidR="008C729C">
        <w:rPr>
          <w:b/>
          <w:sz w:val="30"/>
          <w:szCs w:val="30"/>
          <w:lang w:val="ru-RU"/>
        </w:rPr>
        <w:t xml:space="preserve"> </w:t>
      </w:r>
      <w:r w:rsidRPr="00F9152A">
        <w:rPr>
          <w:b/>
          <w:sz w:val="30"/>
          <w:szCs w:val="30"/>
          <w:lang w:val="ru-RU"/>
        </w:rPr>
        <w:t>хозяйства</w:t>
      </w:r>
    </w:p>
    <w:p w:rsidR="00027EE8" w:rsidRDefault="00027EE8" w:rsidP="00027EE8">
      <w:pPr>
        <w:rPr>
          <w:lang w:val="ru-RU"/>
        </w:rPr>
      </w:pPr>
    </w:p>
    <w:p w:rsidR="0073552B" w:rsidRDefault="0073552B" w:rsidP="007623F1">
      <w:pPr>
        <w:spacing w:after="120"/>
        <w:rPr>
          <w:lang w:val="ru-RU"/>
        </w:rPr>
      </w:pPr>
      <w:r w:rsidRPr="00A51174">
        <w:rPr>
          <w:b/>
          <w:color w:val="000000" w:themeColor="text1"/>
          <w:sz w:val="32"/>
          <w:szCs w:val="32"/>
          <w:u w:val="single"/>
          <w:lang w:val="ru-RU"/>
        </w:rPr>
        <w:t>Представляется в обязательном пор</w:t>
      </w:r>
      <w:r w:rsidRPr="00AC683D">
        <w:rPr>
          <w:b/>
          <w:color w:val="000000" w:themeColor="text1"/>
          <w:sz w:val="32"/>
          <w:szCs w:val="32"/>
          <w:u w:val="single"/>
          <w:lang w:val="ru-RU"/>
        </w:rPr>
        <w:t>ядке</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568"/>
        <w:gridCol w:w="5528"/>
        <w:gridCol w:w="1984"/>
        <w:gridCol w:w="2268"/>
      </w:tblGrid>
      <w:tr w:rsidR="005020B0" w:rsidRPr="0073552B" w:rsidTr="00FE1768">
        <w:trPr>
          <w:tblHeader/>
        </w:trPr>
        <w:tc>
          <w:tcPr>
            <w:tcW w:w="568" w:type="dxa"/>
            <w:tcBorders>
              <w:left w:val="nil"/>
              <w:bottom w:val="single" w:sz="4" w:space="0" w:color="auto"/>
            </w:tcBorders>
            <w:shd w:val="clear" w:color="auto" w:fill="FFFFFF" w:themeFill="background1"/>
          </w:tcPr>
          <w:p w:rsidR="005020B0" w:rsidRPr="00A51174" w:rsidRDefault="005020B0" w:rsidP="00BC1820">
            <w:pPr>
              <w:pStyle w:val="a6"/>
              <w:tabs>
                <w:tab w:val="left" w:pos="708"/>
              </w:tabs>
              <w:spacing w:before="20" w:after="20" w:line="200" w:lineRule="exact"/>
              <w:ind w:left="-57" w:right="-113"/>
              <w:jc w:val="center"/>
              <w:rPr>
                <w:bCs/>
                <w:sz w:val="24"/>
                <w:szCs w:val="24"/>
              </w:rPr>
            </w:pPr>
            <w:r w:rsidRPr="00A51174">
              <w:rPr>
                <w:bCs/>
                <w:sz w:val="24"/>
                <w:szCs w:val="24"/>
              </w:rPr>
              <w:t xml:space="preserve">№ </w:t>
            </w:r>
            <w:proofErr w:type="gramStart"/>
            <w:r w:rsidRPr="00A51174">
              <w:rPr>
                <w:bCs/>
                <w:sz w:val="24"/>
                <w:szCs w:val="24"/>
              </w:rPr>
              <w:t>п</w:t>
            </w:r>
            <w:proofErr w:type="gramEnd"/>
            <w:r w:rsidRPr="00A51174">
              <w:rPr>
                <w:bCs/>
                <w:sz w:val="24"/>
                <w:szCs w:val="24"/>
              </w:rPr>
              <w:t>/п</w:t>
            </w:r>
          </w:p>
        </w:tc>
        <w:tc>
          <w:tcPr>
            <w:tcW w:w="5528" w:type="dxa"/>
            <w:tcBorders>
              <w:left w:val="nil"/>
              <w:bottom w:val="single" w:sz="4" w:space="0" w:color="auto"/>
            </w:tcBorders>
            <w:shd w:val="clear" w:color="auto" w:fill="FFFFFF" w:themeFill="background1"/>
          </w:tcPr>
          <w:p w:rsidR="005020B0" w:rsidRPr="00A51174" w:rsidRDefault="005020B0" w:rsidP="00BC1820">
            <w:pPr>
              <w:pStyle w:val="a6"/>
              <w:tabs>
                <w:tab w:val="left" w:pos="708"/>
              </w:tabs>
              <w:suppressAutoHyphens/>
              <w:spacing w:before="20" w:after="20" w:line="200" w:lineRule="exact"/>
              <w:ind w:left="-57" w:right="-57"/>
              <w:jc w:val="center"/>
              <w:rPr>
                <w:bCs/>
                <w:sz w:val="24"/>
                <w:szCs w:val="24"/>
              </w:rPr>
            </w:pPr>
            <w:r w:rsidRPr="00A51174">
              <w:rPr>
                <w:bCs/>
                <w:sz w:val="24"/>
                <w:szCs w:val="24"/>
              </w:rPr>
              <w:t>Индекс и название</w:t>
            </w:r>
            <w:r w:rsidRPr="00A51174">
              <w:rPr>
                <w:bCs/>
                <w:sz w:val="24"/>
                <w:szCs w:val="24"/>
              </w:rPr>
              <w:br/>
              <w:t xml:space="preserve">формы </w:t>
            </w:r>
            <w:r w:rsidRPr="00A51174">
              <w:rPr>
                <w:bCs/>
                <w:sz w:val="24"/>
                <w:szCs w:val="24"/>
              </w:rPr>
              <w:br/>
              <w:t>отчетности</w:t>
            </w:r>
          </w:p>
        </w:tc>
        <w:tc>
          <w:tcPr>
            <w:tcW w:w="1984" w:type="dxa"/>
            <w:tcBorders>
              <w:bottom w:val="single" w:sz="4" w:space="0" w:color="auto"/>
            </w:tcBorders>
            <w:shd w:val="clear" w:color="auto" w:fill="FFFFFF" w:themeFill="background1"/>
          </w:tcPr>
          <w:p w:rsidR="005020B0" w:rsidRPr="00A51174" w:rsidRDefault="005020B0" w:rsidP="00BC1820">
            <w:pPr>
              <w:pStyle w:val="a6"/>
              <w:tabs>
                <w:tab w:val="left" w:pos="708"/>
              </w:tabs>
              <w:suppressAutoHyphens/>
              <w:spacing w:before="20" w:after="20" w:line="200" w:lineRule="exact"/>
              <w:ind w:left="-57" w:right="-57"/>
              <w:jc w:val="center"/>
              <w:rPr>
                <w:bCs/>
                <w:sz w:val="24"/>
                <w:szCs w:val="24"/>
              </w:rPr>
            </w:pPr>
            <w:r>
              <w:rPr>
                <w:bCs/>
                <w:sz w:val="24"/>
                <w:szCs w:val="24"/>
              </w:rPr>
              <w:t>Периодич</w:t>
            </w:r>
            <w:r w:rsidRPr="00A51174">
              <w:rPr>
                <w:bCs/>
                <w:sz w:val="24"/>
                <w:szCs w:val="24"/>
              </w:rPr>
              <w:t>ность</w:t>
            </w:r>
          </w:p>
        </w:tc>
        <w:tc>
          <w:tcPr>
            <w:tcW w:w="2268" w:type="dxa"/>
            <w:tcBorders>
              <w:bottom w:val="single" w:sz="4" w:space="0" w:color="auto"/>
              <w:right w:val="nil"/>
            </w:tcBorders>
            <w:shd w:val="clear" w:color="auto" w:fill="FFFFFF" w:themeFill="background1"/>
          </w:tcPr>
          <w:p w:rsidR="005020B0" w:rsidRPr="00A51174" w:rsidRDefault="005020B0" w:rsidP="0073552B">
            <w:pPr>
              <w:pStyle w:val="a6"/>
              <w:tabs>
                <w:tab w:val="left" w:pos="708"/>
              </w:tabs>
              <w:suppressAutoHyphens/>
              <w:spacing w:before="20" w:after="20" w:line="200" w:lineRule="exact"/>
              <w:ind w:left="-57" w:right="-57"/>
              <w:jc w:val="center"/>
              <w:rPr>
                <w:bCs/>
                <w:sz w:val="24"/>
                <w:szCs w:val="24"/>
              </w:rPr>
            </w:pPr>
            <w:r w:rsidRPr="00A51174">
              <w:rPr>
                <w:bCs/>
                <w:sz w:val="24"/>
                <w:szCs w:val="24"/>
              </w:rPr>
              <w:t xml:space="preserve">Срок представления </w:t>
            </w:r>
          </w:p>
        </w:tc>
      </w:tr>
      <w:tr w:rsidR="005020B0" w:rsidRPr="005020B0" w:rsidTr="00FE1768">
        <w:tc>
          <w:tcPr>
            <w:tcW w:w="568" w:type="dxa"/>
            <w:tcBorders>
              <w:top w:val="single" w:sz="4" w:space="0" w:color="auto"/>
              <w:left w:val="nil"/>
              <w:bottom w:val="single" w:sz="4" w:space="0" w:color="auto"/>
            </w:tcBorders>
            <w:shd w:val="clear" w:color="auto" w:fill="FFFFFF" w:themeFill="background1"/>
          </w:tcPr>
          <w:p w:rsidR="005020B0" w:rsidRPr="00A51174" w:rsidRDefault="005020B0" w:rsidP="00BC1820">
            <w:pPr>
              <w:pStyle w:val="a6"/>
              <w:numPr>
                <w:ilvl w:val="0"/>
                <w:numId w:val="41"/>
              </w:numPr>
              <w:tabs>
                <w:tab w:val="clear" w:pos="4153"/>
                <w:tab w:val="clear" w:pos="8306"/>
              </w:tabs>
              <w:spacing w:before="20" w:after="20" w:line="180" w:lineRule="exact"/>
              <w:ind w:left="357" w:hanging="357"/>
            </w:pPr>
          </w:p>
        </w:tc>
        <w:tc>
          <w:tcPr>
            <w:tcW w:w="5528" w:type="dxa"/>
            <w:tcBorders>
              <w:top w:val="single" w:sz="4" w:space="0" w:color="auto"/>
              <w:left w:val="nil"/>
              <w:bottom w:val="single" w:sz="4" w:space="0" w:color="auto"/>
            </w:tcBorders>
            <w:shd w:val="clear" w:color="auto" w:fill="FFFFFF" w:themeFill="background1"/>
          </w:tcPr>
          <w:p w:rsidR="005020B0" w:rsidRPr="005020B0" w:rsidRDefault="005020B0" w:rsidP="005020B0">
            <w:pPr>
              <w:suppressAutoHyphens/>
              <w:spacing w:before="20" w:after="20" w:line="180" w:lineRule="exact"/>
              <w:ind w:left="-57" w:right="-57"/>
              <w:rPr>
                <w:lang w:val="ru-RU"/>
              </w:rPr>
            </w:pPr>
            <w:r w:rsidRPr="0073552B">
              <w:rPr>
                <w:lang w:val="ru-RU"/>
              </w:rPr>
              <w:t>1-</w:t>
            </w:r>
            <w:r w:rsidRPr="00A51174">
              <w:rPr>
                <w:lang w:val="ru-RU"/>
              </w:rPr>
              <w:t>сх</w:t>
            </w:r>
            <w:r w:rsidRPr="0073552B">
              <w:rPr>
                <w:lang w:val="ru-RU"/>
              </w:rPr>
              <w:t xml:space="preserve"> (КФХ)</w:t>
            </w:r>
            <w:r>
              <w:rPr>
                <w:lang w:val="ru-RU"/>
              </w:rPr>
              <w:t xml:space="preserve"> «</w:t>
            </w:r>
            <w:r w:rsidRPr="005020B0">
              <w:rPr>
                <w:lang w:val="ru-RU"/>
              </w:rPr>
              <w:t>Анкета о деятельности крестьянского (фермерского) хозяйства</w:t>
            </w:r>
            <w:r>
              <w:rPr>
                <w:lang w:val="ru-RU"/>
              </w:rPr>
              <w:t>»</w:t>
            </w:r>
          </w:p>
        </w:tc>
        <w:tc>
          <w:tcPr>
            <w:tcW w:w="1984" w:type="dxa"/>
            <w:tcBorders>
              <w:top w:val="single" w:sz="4" w:space="0" w:color="auto"/>
              <w:bottom w:val="single" w:sz="4" w:space="0" w:color="auto"/>
            </w:tcBorders>
            <w:shd w:val="clear" w:color="auto" w:fill="FFFFFF" w:themeFill="background1"/>
          </w:tcPr>
          <w:p w:rsidR="005020B0" w:rsidRPr="00A51174" w:rsidRDefault="005020B0" w:rsidP="0073552B">
            <w:pPr>
              <w:suppressAutoHyphens/>
              <w:spacing w:before="20" w:after="20" w:line="180" w:lineRule="exact"/>
              <w:ind w:left="-57" w:right="-57"/>
              <w:jc w:val="center"/>
            </w:pPr>
            <w:r w:rsidRPr="00A51174">
              <w:rPr>
                <w:lang w:val="ru-RU"/>
              </w:rPr>
              <w:t>годовая</w:t>
            </w:r>
          </w:p>
        </w:tc>
        <w:tc>
          <w:tcPr>
            <w:tcW w:w="2268" w:type="dxa"/>
            <w:tcBorders>
              <w:top w:val="single" w:sz="4" w:space="0" w:color="auto"/>
              <w:bottom w:val="single" w:sz="4" w:space="0" w:color="auto"/>
              <w:right w:val="nil"/>
            </w:tcBorders>
            <w:shd w:val="clear" w:color="auto" w:fill="FFFFFF" w:themeFill="background1"/>
          </w:tcPr>
          <w:p w:rsidR="005020B0" w:rsidRPr="00A51174" w:rsidRDefault="005020B0" w:rsidP="0073552B">
            <w:pPr>
              <w:suppressAutoHyphens/>
              <w:spacing w:before="20" w:after="20" w:line="180" w:lineRule="exact"/>
              <w:ind w:left="-57" w:right="-57"/>
              <w:jc w:val="center"/>
              <w:rPr>
                <w:vertAlign w:val="superscript"/>
              </w:rPr>
            </w:pPr>
            <w:r w:rsidRPr="00A51174">
              <w:t xml:space="preserve">3 </w:t>
            </w:r>
            <w:r w:rsidRPr="00A51174">
              <w:rPr>
                <w:lang w:val="ru-RU"/>
              </w:rPr>
              <w:t>апреля</w:t>
            </w:r>
          </w:p>
        </w:tc>
      </w:tr>
    </w:tbl>
    <w:p w:rsidR="0073552B" w:rsidRDefault="0073552B" w:rsidP="00027EE8">
      <w:pPr>
        <w:rPr>
          <w:lang w:val="ru-RU"/>
        </w:rPr>
      </w:pPr>
    </w:p>
    <w:p w:rsidR="0073552B" w:rsidRDefault="0073552B" w:rsidP="007623F1">
      <w:pPr>
        <w:spacing w:after="120"/>
        <w:rPr>
          <w:b/>
          <w:color w:val="000000" w:themeColor="text1"/>
          <w:sz w:val="32"/>
          <w:szCs w:val="32"/>
          <w:u w:val="single"/>
          <w:lang w:val="ru-RU"/>
        </w:rPr>
      </w:pPr>
      <w:r w:rsidRPr="00A51174">
        <w:rPr>
          <w:b/>
          <w:color w:val="000000" w:themeColor="text1"/>
          <w:sz w:val="32"/>
          <w:szCs w:val="32"/>
          <w:u w:val="single"/>
          <w:lang w:val="ru-RU"/>
        </w:rPr>
        <w:t>Представляется в случае наличия факта, явления</w:t>
      </w:r>
      <w:r w:rsidR="00B8042A">
        <w:rPr>
          <w:b/>
          <w:color w:val="000000" w:themeColor="text1"/>
          <w:sz w:val="32"/>
          <w:szCs w:val="32"/>
          <w:u w:val="single"/>
          <w:lang w:val="ru-RU"/>
        </w:rPr>
        <w:t xml:space="preserve">, при соответствии критериям, установленным в форме и (или) указаниях по </w:t>
      </w:r>
      <w:proofErr w:type="spellStart"/>
      <w:r w:rsidR="00B8042A">
        <w:rPr>
          <w:b/>
          <w:color w:val="000000" w:themeColor="text1"/>
          <w:sz w:val="32"/>
          <w:szCs w:val="32"/>
          <w:u w:val="single"/>
          <w:lang w:val="ru-RU"/>
        </w:rPr>
        <w:t>ее</w:t>
      </w:r>
      <w:proofErr w:type="spellEnd"/>
      <w:r w:rsidR="00B8042A">
        <w:rPr>
          <w:b/>
          <w:color w:val="000000" w:themeColor="text1"/>
          <w:sz w:val="32"/>
          <w:szCs w:val="32"/>
          <w:u w:val="single"/>
          <w:lang w:val="ru-RU"/>
        </w:rPr>
        <w:t xml:space="preserve"> заполнению</w:t>
      </w:r>
    </w:p>
    <w:p w:rsidR="00CC2784" w:rsidRPr="00CC2784" w:rsidRDefault="00CC2784" w:rsidP="007623F1">
      <w:pPr>
        <w:spacing w:after="120"/>
        <w:rPr>
          <w:sz w:val="18"/>
          <w:szCs w:val="18"/>
          <w:lang w:val="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568"/>
        <w:gridCol w:w="2835"/>
        <w:gridCol w:w="1417"/>
        <w:gridCol w:w="1985"/>
        <w:gridCol w:w="3543"/>
      </w:tblGrid>
      <w:tr w:rsidR="00A26224" w:rsidRPr="008D77ED" w:rsidTr="00A26224">
        <w:trPr>
          <w:tblHeader/>
        </w:trPr>
        <w:tc>
          <w:tcPr>
            <w:tcW w:w="568" w:type="dxa"/>
            <w:tcBorders>
              <w:left w:val="nil"/>
              <w:bottom w:val="single" w:sz="4" w:space="0" w:color="auto"/>
            </w:tcBorders>
            <w:shd w:val="clear" w:color="auto" w:fill="FFFFFF" w:themeFill="background1"/>
          </w:tcPr>
          <w:p w:rsidR="00A26224" w:rsidRPr="00A51174" w:rsidRDefault="00A26224" w:rsidP="008C729C">
            <w:pPr>
              <w:pStyle w:val="a6"/>
              <w:tabs>
                <w:tab w:val="left" w:pos="708"/>
              </w:tabs>
              <w:spacing w:before="20" w:after="20" w:line="200" w:lineRule="exact"/>
              <w:ind w:left="-57" w:right="-113"/>
              <w:jc w:val="center"/>
              <w:rPr>
                <w:bCs/>
                <w:sz w:val="24"/>
                <w:szCs w:val="24"/>
              </w:rPr>
            </w:pPr>
            <w:r w:rsidRPr="00A51174">
              <w:rPr>
                <w:bCs/>
                <w:sz w:val="24"/>
                <w:szCs w:val="24"/>
              </w:rPr>
              <w:t xml:space="preserve">№ </w:t>
            </w:r>
            <w:proofErr w:type="gramStart"/>
            <w:r w:rsidRPr="00A51174">
              <w:rPr>
                <w:bCs/>
                <w:sz w:val="24"/>
                <w:szCs w:val="24"/>
              </w:rPr>
              <w:t>п</w:t>
            </w:r>
            <w:proofErr w:type="gramEnd"/>
            <w:r w:rsidRPr="00A51174">
              <w:rPr>
                <w:bCs/>
                <w:sz w:val="24"/>
                <w:szCs w:val="24"/>
              </w:rPr>
              <w:t>/п</w:t>
            </w:r>
          </w:p>
        </w:tc>
        <w:tc>
          <w:tcPr>
            <w:tcW w:w="2835" w:type="dxa"/>
            <w:tcBorders>
              <w:left w:val="nil"/>
              <w:bottom w:val="single" w:sz="4" w:space="0" w:color="auto"/>
            </w:tcBorders>
            <w:shd w:val="clear" w:color="auto" w:fill="FFFFFF" w:themeFill="background1"/>
          </w:tcPr>
          <w:p w:rsidR="00A26224" w:rsidRPr="00A51174" w:rsidRDefault="00A26224" w:rsidP="002161BE">
            <w:pPr>
              <w:pStyle w:val="a6"/>
              <w:tabs>
                <w:tab w:val="left" w:pos="708"/>
              </w:tabs>
              <w:suppressAutoHyphens/>
              <w:spacing w:before="20" w:after="20" w:line="200" w:lineRule="exact"/>
              <w:ind w:left="-57" w:right="-57"/>
              <w:jc w:val="center"/>
              <w:rPr>
                <w:bCs/>
                <w:sz w:val="24"/>
                <w:szCs w:val="24"/>
              </w:rPr>
            </w:pPr>
            <w:r w:rsidRPr="00A51174">
              <w:rPr>
                <w:bCs/>
                <w:sz w:val="24"/>
                <w:szCs w:val="24"/>
              </w:rPr>
              <w:t>Индекс и название</w:t>
            </w:r>
            <w:r w:rsidRPr="00A51174">
              <w:rPr>
                <w:bCs/>
                <w:sz w:val="24"/>
                <w:szCs w:val="24"/>
              </w:rPr>
              <w:br/>
              <w:t xml:space="preserve">формы </w:t>
            </w:r>
            <w:r w:rsidRPr="00A51174">
              <w:rPr>
                <w:bCs/>
                <w:sz w:val="24"/>
                <w:szCs w:val="24"/>
              </w:rPr>
              <w:br/>
              <w:t>отчетности</w:t>
            </w:r>
          </w:p>
        </w:tc>
        <w:tc>
          <w:tcPr>
            <w:tcW w:w="1417" w:type="dxa"/>
            <w:tcBorders>
              <w:bottom w:val="single" w:sz="4" w:space="0" w:color="auto"/>
            </w:tcBorders>
            <w:shd w:val="clear" w:color="auto" w:fill="FFFFFF" w:themeFill="background1"/>
          </w:tcPr>
          <w:p w:rsidR="00A26224" w:rsidRPr="00A51174" w:rsidRDefault="00A26224" w:rsidP="002161BE">
            <w:pPr>
              <w:pStyle w:val="a6"/>
              <w:tabs>
                <w:tab w:val="left" w:pos="708"/>
              </w:tabs>
              <w:suppressAutoHyphens/>
              <w:spacing w:before="20" w:after="20" w:line="200" w:lineRule="exact"/>
              <w:ind w:left="-57" w:right="-57"/>
              <w:jc w:val="center"/>
              <w:rPr>
                <w:bCs/>
                <w:sz w:val="24"/>
                <w:szCs w:val="24"/>
              </w:rPr>
            </w:pPr>
            <w:proofErr w:type="spellStart"/>
            <w:proofErr w:type="gramStart"/>
            <w:r w:rsidRPr="00A51174">
              <w:rPr>
                <w:bCs/>
                <w:sz w:val="24"/>
                <w:szCs w:val="24"/>
              </w:rPr>
              <w:t>Периодич-ность</w:t>
            </w:r>
            <w:proofErr w:type="spellEnd"/>
            <w:proofErr w:type="gramEnd"/>
          </w:p>
        </w:tc>
        <w:tc>
          <w:tcPr>
            <w:tcW w:w="1985" w:type="dxa"/>
            <w:tcBorders>
              <w:bottom w:val="single" w:sz="4" w:space="0" w:color="auto"/>
            </w:tcBorders>
            <w:shd w:val="clear" w:color="auto" w:fill="FFFFFF" w:themeFill="background1"/>
          </w:tcPr>
          <w:p w:rsidR="00A26224" w:rsidRPr="00A51174" w:rsidRDefault="00A26224" w:rsidP="0077072A">
            <w:pPr>
              <w:pStyle w:val="a6"/>
              <w:tabs>
                <w:tab w:val="left" w:pos="708"/>
              </w:tabs>
              <w:suppressAutoHyphens/>
              <w:spacing w:before="20" w:after="20" w:line="200" w:lineRule="exact"/>
              <w:ind w:left="-57" w:right="-57"/>
              <w:jc w:val="center"/>
              <w:rPr>
                <w:bCs/>
                <w:sz w:val="24"/>
                <w:szCs w:val="24"/>
              </w:rPr>
            </w:pPr>
            <w:r w:rsidRPr="00A51174">
              <w:rPr>
                <w:bCs/>
                <w:sz w:val="24"/>
                <w:szCs w:val="24"/>
              </w:rPr>
              <w:t xml:space="preserve">Срок </w:t>
            </w:r>
            <w:proofErr w:type="gramStart"/>
            <w:r w:rsidRPr="00A51174">
              <w:rPr>
                <w:bCs/>
                <w:sz w:val="24"/>
                <w:szCs w:val="24"/>
              </w:rPr>
              <w:t>представ</w:t>
            </w:r>
            <w:r>
              <w:rPr>
                <w:bCs/>
                <w:sz w:val="24"/>
                <w:szCs w:val="24"/>
              </w:rPr>
              <w:t>-</w:t>
            </w:r>
            <w:proofErr w:type="spellStart"/>
            <w:r w:rsidRPr="00A51174">
              <w:rPr>
                <w:bCs/>
                <w:sz w:val="24"/>
                <w:szCs w:val="24"/>
              </w:rPr>
              <w:t>ления</w:t>
            </w:r>
            <w:proofErr w:type="spellEnd"/>
            <w:proofErr w:type="gramEnd"/>
            <w:r w:rsidRPr="00A51174">
              <w:rPr>
                <w:bCs/>
                <w:sz w:val="24"/>
                <w:szCs w:val="24"/>
              </w:rPr>
              <w:t xml:space="preserve"> </w:t>
            </w:r>
          </w:p>
        </w:tc>
        <w:tc>
          <w:tcPr>
            <w:tcW w:w="3543" w:type="dxa"/>
            <w:tcBorders>
              <w:bottom w:val="single" w:sz="4" w:space="0" w:color="auto"/>
              <w:right w:val="nil"/>
            </w:tcBorders>
            <w:shd w:val="clear" w:color="auto" w:fill="FFFFFF" w:themeFill="background1"/>
          </w:tcPr>
          <w:p w:rsidR="00A26224" w:rsidRPr="00A51174" w:rsidRDefault="00A26224" w:rsidP="002161BE">
            <w:pPr>
              <w:pStyle w:val="a6"/>
              <w:tabs>
                <w:tab w:val="left" w:pos="708"/>
              </w:tabs>
              <w:suppressAutoHyphens/>
              <w:spacing w:before="20" w:after="20" w:line="200" w:lineRule="exact"/>
              <w:ind w:left="-57" w:right="-57"/>
              <w:jc w:val="center"/>
              <w:rPr>
                <w:bCs/>
                <w:sz w:val="24"/>
                <w:szCs w:val="24"/>
              </w:rPr>
            </w:pPr>
            <w:r w:rsidRPr="00A51174">
              <w:rPr>
                <w:bCs/>
                <w:color w:val="000000" w:themeColor="text1"/>
                <w:sz w:val="24"/>
                <w:szCs w:val="24"/>
              </w:rPr>
              <w:t xml:space="preserve">Представляют респонденты </w:t>
            </w:r>
            <w:r w:rsidRPr="00A51174">
              <w:rPr>
                <w:bCs/>
                <w:color w:val="000000" w:themeColor="text1"/>
                <w:sz w:val="24"/>
                <w:szCs w:val="24"/>
              </w:rPr>
              <w:br/>
              <w:t>(</w:t>
            </w:r>
            <w:r w:rsidRPr="00A51174">
              <w:rPr>
                <w:color w:val="000000"/>
                <w:sz w:val="24"/>
                <w:szCs w:val="24"/>
              </w:rPr>
              <w:t xml:space="preserve">при соответствии критериям, </w:t>
            </w:r>
            <w:r w:rsidRPr="00A51174">
              <w:rPr>
                <w:color w:val="000000"/>
                <w:sz w:val="24"/>
                <w:szCs w:val="24"/>
              </w:rPr>
              <w:br/>
              <w:t xml:space="preserve">установленным в форме и (или) </w:t>
            </w:r>
            <w:r w:rsidRPr="00A51174">
              <w:rPr>
                <w:color w:val="000000"/>
                <w:sz w:val="24"/>
                <w:szCs w:val="24"/>
              </w:rPr>
              <w:br/>
              <w:t>указаниях по ее заполнению</w:t>
            </w:r>
            <w:r w:rsidRPr="00A51174">
              <w:rPr>
                <w:bCs/>
                <w:color w:val="000000" w:themeColor="text1"/>
                <w:sz w:val="24"/>
                <w:szCs w:val="24"/>
              </w:rPr>
              <w:t>)</w:t>
            </w:r>
          </w:p>
        </w:tc>
      </w:tr>
      <w:tr w:rsidR="00A26224" w:rsidRPr="008D77ED" w:rsidTr="00A26224">
        <w:tc>
          <w:tcPr>
            <w:tcW w:w="568" w:type="dxa"/>
            <w:tcBorders>
              <w:top w:val="single" w:sz="4" w:space="0" w:color="auto"/>
              <w:left w:val="nil"/>
            </w:tcBorders>
            <w:shd w:val="clear" w:color="auto" w:fill="FFFFFF" w:themeFill="background1"/>
          </w:tcPr>
          <w:p w:rsidR="00A26224" w:rsidRPr="00A51174" w:rsidRDefault="00A26224" w:rsidP="0077072A">
            <w:pPr>
              <w:numPr>
                <w:ilvl w:val="0"/>
                <w:numId w:val="41"/>
              </w:numPr>
              <w:spacing w:before="20" w:after="20" w:line="180" w:lineRule="exact"/>
              <w:ind w:left="357" w:hanging="357"/>
              <w:rPr>
                <w:lang w:val="ru-RU"/>
              </w:rPr>
            </w:pPr>
          </w:p>
        </w:tc>
        <w:tc>
          <w:tcPr>
            <w:tcW w:w="2835" w:type="dxa"/>
            <w:tcBorders>
              <w:top w:val="single" w:sz="4" w:space="0" w:color="auto"/>
              <w:left w:val="nil"/>
            </w:tcBorders>
            <w:shd w:val="clear" w:color="auto" w:fill="FFFFFF" w:themeFill="background1"/>
          </w:tcPr>
          <w:p w:rsidR="00A26224" w:rsidRPr="00C039D6" w:rsidRDefault="00A26224" w:rsidP="004F64AB">
            <w:pPr>
              <w:suppressAutoHyphens/>
              <w:spacing w:beforeLines="20" w:before="48" w:afterLines="20" w:after="48" w:line="180" w:lineRule="exact"/>
              <w:ind w:left="-57" w:right="-57"/>
              <w:rPr>
                <w:lang w:val="ru-RU"/>
              </w:rPr>
            </w:pPr>
            <w:r w:rsidRPr="00C039D6">
              <w:rPr>
                <w:lang w:val="ru-RU"/>
              </w:rPr>
              <w:t>12-вэс (услуги) «Отчет об экспорте и импорте услуг»</w:t>
            </w:r>
          </w:p>
        </w:tc>
        <w:tc>
          <w:tcPr>
            <w:tcW w:w="1417" w:type="dxa"/>
            <w:tcBorders>
              <w:top w:val="single" w:sz="4" w:space="0" w:color="auto"/>
            </w:tcBorders>
            <w:shd w:val="clear" w:color="auto" w:fill="FFFFFF" w:themeFill="background1"/>
          </w:tcPr>
          <w:p w:rsidR="00A26224" w:rsidRPr="00C039D6" w:rsidRDefault="00A26224" w:rsidP="004F64AB">
            <w:pPr>
              <w:suppressAutoHyphens/>
              <w:spacing w:beforeLines="20" w:before="48" w:afterLines="20" w:after="48" w:line="180" w:lineRule="exact"/>
              <w:ind w:left="-57" w:right="-57"/>
              <w:rPr>
                <w:lang w:val="ru-RU"/>
              </w:rPr>
            </w:pPr>
            <w:r w:rsidRPr="00C039D6">
              <w:rPr>
                <w:lang w:val="ru-RU"/>
              </w:rPr>
              <w:t>месячная</w:t>
            </w:r>
          </w:p>
        </w:tc>
        <w:tc>
          <w:tcPr>
            <w:tcW w:w="1985" w:type="dxa"/>
            <w:tcBorders>
              <w:top w:val="single" w:sz="4" w:space="0" w:color="auto"/>
            </w:tcBorders>
            <w:shd w:val="clear" w:color="auto" w:fill="FFFFFF" w:themeFill="background1"/>
          </w:tcPr>
          <w:p w:rsidR="00A26224" w:rsidRPr="00C039D6" w:rsidRDefault="00A26224" w:rsidP="004F64AB">
            <w:pPr>
              <w:suppressAutoHyphens/>
              <w:spacing w:beforeLines="20" w:before="48" w:afterLines="20" w:after="48" w:line="180" w:lineRule="exact"/>
              <w:ind w:left="-57" w:right="-57"/>
              <w:rPr>
                <w:lang w:val="ru-RU"/>
              </w:rPr>
            </w:pPr>
            <w:r w:rsidRPr="00C039D6">
              <w:rPr>
                <w:lang w:val="ru-RU"/>
              </w:rPr>
              <w:t>18-го числа после</w:t>
            </w:r>
            <w:r w:rsidRPr="00C039D6">
              <w:rPr>
                <w:lang w:val="ru-RU"/>
              </w:rPr>
              <w:br/>
              <w:t>отчетного</w:t>
            </w:r>
            <w:r w:rsidR="00B2146A" w:rsidRPr="00C039D6">
              <w:rPr>
                <w:lang w:val="ru-RU"/>
              </w:rPr>
              <w:t xml:space="preserve"> </w:t>
            </w:r>
            <w:r w:rsidRPr="00C039D6">
              <w:rPr>
                <w:lang w:val="ru-RU"/>
              </w:rPr>
              <w:t>периода</w:t>
            </w:r>
          </w:p>
        </w:tc>
        <w:tc>
          <w:tcPr>
            <w:tcW w:w="3543" w:type="dxa"/>
            <w:tcBorders>
              <w:top w:val="single" w:sz="4" w:space="0" w:color="auto"/>
              <w:right w:val="nil"/>
            </w:tcBorders>
            <w:shd w:val="clear" w:color="auto" w:fill="FFFFFF" w:themeFill="background1"/>
          </w:tcPr>
          <w:p w:rsidR="00A26224" w:rsidRPr="00C039D6" w:rsidRDefault="00A26224" w:rsidP="004F64AB">
            <w:pPr>
              <w:spacing w:beforeLines="20" w:before="48" w:afterLines="20" w:after="48" w:line="180" w:lineRule="exact"/>
              <w:ind w:left="-57" w:right="-57"/>
              <w:jc w:val="both"/>
              <w:rPr>
                <w:color w:val="000000"/>
                <w:lang w:val="ru-RU"/>
              </w:rPr>
            </w:pPr>
            <w:r w:rsidRPr="00C039D6">
              <w:rPr>
                <w:color w:val="000000"/>
                <w:lang w:val="ru-RU"/>
              </w:rPr>
              <w:t>в соответствии с пунктом 1 Указаний по заполнению формы</w:t>
            </w:r>
          </w:p>
        </w:tc>
      </w:tr>
      <w:tr w:rsidR="00A26224" w:rsidRPr="008D77ED" w:rsidTr="00A26224">
        <w:tc>
          <w:tcPr>
            <w:tcW w:w="568" w:type="dxa"/>
            <w:tcBorders>
              <w:top w:val="single" w:sz="4" w:space="0" w:color="auto"/>
              <w:left w:val="nil"/>
            </w:tcBorders>
            <w:shd w:val="clear" w:color="auto" w:fill="FFFFFF" w:themeFill="background1"/>
          </w:tcPr>
          <w:p w:rsidR="00A26224" w:rsidRPr="00A51174" w:rsidRDefault="00A26224" w:rsidP="0077072A">
            <w:pPr>
              <w:numPr>
                <w:ilvl w:val="0"/>
                <w:numId w:val="41"/>
              </w:numPr>
              <w:spacing w:before="20" w:after="20" w:line="180" w:lineRule="exact"/>
              <w:ind w:left="357" w:hanging="357"/>
              <w:rPr>
                <w:lang w:val="ru-RU"/>
              </w:rPr>
            </w:pPr>
          </w:p>
        </w:tc>
        <w:tc>
          <w:tcPr>
            <w:tcW w:w="2835" w:type="dxa"/>
            <w:tcBorders>
              <w:top w:val="single" w:sz="4" w:space="0" w:color="auto"/>
              <w:left w:val="nil"/>
            </w:tcBorders>
            <w:shd w:val="clear" w:color="auto" w:fill="FFFFFF" w:themeFill="background1"/>
          </w:tcPr>
          <w:p w:rsidR="00A26224" w:rsidRPr="00C039D6" w:rsidRDefault="00A26224" w:rsidP="00413F1C">
            <w:pPr>
              <w:suppressAutoHyphens/>
              <w:spacing w:beforeLines="20" w:before="48" w:afterLines="20" w:after="48" w:line="180" w:lineRule="exact"/>
              <w:ind w:left="-57" w:right="-57"/>
              <w:rPr>
                <w:lang w:val="ru-RU"/>
              </w:rPr>
            </w:pPr>
            <w:r w:rsidRPr="00C039D6">
              <w:rPr>
                <w:lang w:val="ru-RU"/>
              </w:rPr>
              <w:t>12-сх (</w:t>
            </w:r>
            <w:proofErr w:type="spellStart"/>
            <w:r w:rsidRPr="00C039D6">
              <w:rPr>
                <w:lang w:val="ru-RU"/>
              </w:rPr>
              <w:t>защищенный</w:t>
            </w:r>
            <w:proofErr w:type="spellEnd"/>
            <w:r w:rsidRPr="00C039D6">
              <w:rPr>
                <w:lang w:val="ru-RU"/>
              </w:rPr>
              <w:t xml:space="preserve"> грунт) «</w:t>
            </w:r>
            <w:proofErr w:type="spellStart"/>
            <w:r w:rsidRPr="00C039D6">
              <w:rPr>
                <w:lang w:val="ru-RU"/>
              </w:rPr>
              <w:t>Отчет</w:t>
            </w:r>
            <w:proofErr w:type="spellEnd"/>
            <w:r w:rsidRPr="00C039D6">
              <w:rPr>
                <w:lang w:val="ru-RU"/>
              </w:rPr>
              <w:t xml:space="preserve"> о производстве овощей в защищенном грунте, </w:t>
            </w:r>
            <w:r w:rsidRPr="00C039D6">
              <w:rPr>
                <w:lang w:val="ru-RU"/>
              </w:rPr>
              <w:br/>
              <w:t>выращивании грибов и</w:t>
            </w:r>
            <w:r w:rsidRPr="00C039D6">
              <w:rPr>
                <w:lang w:val="ru-RU"/>
              </w:rPr>
              <w:br/>
              <w:t>цветочной продукции»</w:t>
            </w:r>
          </w:p>
          <w:p w:rsidR="00A26224" w:rsidRPr="00C039D6" w:rsidRDefault="00A26224" w:rsidP="004F64AB">
            <w:pPr>
              <w:suppressAutoHyphens/>
              <w:spacing w:beforeLines="20" w:before="48" w:afterLines="20" w:after="48" w:line="180" w:lineRule="exact"/>
              <w:ind w:left="-57" w:right="-57"/>
              <w:rPr>
                <w:lang w:val="ru-RU"/>
              </w:rPr>
            </w:pPr>
          </w:p>
        </w:tc>
        <w:tc>
          <w:tcPr>
            <w:tcW w:w="1417" w:type="dxa"/>
            <w:tcBorders>
              <w:top w:val="single" w:sz="4" w:space="0" w:color="auto"/>
            </w:tcBorders>
            <w:shd w:val="clear" w:color="auto" w:fill="FFFFFF" w:themeFill="background1"/>
          </w:tcPr>
          <w:p w:rsidR="00A26224" w:rsidRPr="00C039D6" w:rsidRDefault="00A26224" w:rsidP="004F64AB">
            <w:pPr>
              <w:suppressAutoHyphens/>
              <w:spacing w:beforeLines="20" w:before="48" w:afterLines="20" w:after="48" w:line="180" w:lineRule="exact"/>
              <w:ind w:left="-57" w:right="-57"/>
              <w:rPr>
                <w:lang w:val="ru-RU"/>
              </w:rPr>
            </w:pPr>
            <w:r w:rsidRPr="00C039D6">
              <w:rPr>
                <w:lang w:val="ru-RU"/>
              </w:rPr>
              <w:t>месячная</w:t>
            </w:r>
          </w:p>
        </w:tc>
        <w:tc>
          <w:tcPr>
            <w:tcW w:w="1985" w:type="dxa"/>
            <w:tcBorders>
              <w:top w:val="single" w:sz="4" w:space="0" w:color="auto"/>
            </w:tcBorders>
            <w:shd w:val="clear" w:color="auto" w:fill="FFFFFF" w:themeFill="background1"/>
          </w:tcPr>
          <w:p w:rsidR="00A26224" w:rsidRPr="00C039D6" w:rsidRDefault="00A26224" w:rsidP="004F64AB">
            <w:pPr>
              <w:pStyle w:val="a6"/>
              <w:tabs>
                <w:tab w:val="clear" w:pos="4153"/>
                <w:tab w:val="clear" w:pos="8306"/>
              </w:tabs>
              <w:suppressAutoHyphens/>
              <w:spacing w:beforeLines="20" w:before="48" w:afterLines="20" w:after="48" w:line="180" w:lineRule="exact"/>
              <w:ind w:left="-57" w:right="-57"/>
            </w:pPr>
            <w:r w:rsidRPr="00C039D6">
              <w:t xml:space="preserve">3-го числа после отчетного периода; </w:t>
            </w:r>
            <w:r w:rsidRPr="00C039D6">
              <w:br/>
              <w:t xml:space="preserve">за январь-декабрь </w:t>
            </w:r>
            <w:r w:rsidRPr="00C039D6">
              <w:br/>
              <w:t xml:space="preserve">3 января </w:t>
            </w:r>
          </w:p>
        </w:tc>
        <w:tc>
          <w:tcPr>
            <w:tcW w:w="3543" w:type="dxa"/>
            <w:tcBorders>
              <w:top w:val="single" w:sz="4" w:space="0" w:color="auto"/>
              <w:right w:val="nil"/>
            </w:tcBorders>
            <w:shd w:val="clear" w:color="auto" w:fill="FFFFFF" w:themeFill="background1"/>
          </w:tcPr>
          <w:p w:rsidR="00A26224" w:rsidRPr="00C039D6" w:rsidRDefault="00A26224" w:rsidP="004F64AB">
            <w:pPr>
              <w:suppressAutoHyphens/>
              <w:spacing w:beforeLines="20" w:before="48" w:afterLines="20" w:after="48" w:line="180" w:lineRule="exact"/>
              <w:ind w:left="-57" w:right="-57"/>
              <w:jc w:val="both"/>
              <w:rPr>
                <w:lang w:val="ru-RU"/>
              </w:rPr>
            </w:pPr>
            <w:r w:rsidRPr="00C039D6">
              <w:rPr>
                <w:lang w:val="ru-RU"/>
              </w:rPr>
              <w:t xml:space="preserve">занимающиеся </w:t>
            </w:r>
            <w:r w:rsidRPr="00C039D6">
              <w:rPr>
                <w:b/>
                <w:lang w:val="ru-RU"/>
              </w:rPr>
              <w:t>выращиванием овощей</w:t>
            </w:r>
            <w:r w:rsidRPr="00C039D6">
              <w:rPr>
                <w:lang w:val="ru-RU"/>
              </w:rPr>
              <w:t xml:space="preserve"> в защищенном грунте на площади 100 квадратных метров и более, а также занимающиеся </w:t>
            </w:r>
            <w:r w:rsidRPr="00C039D6">
              <w:rPr>
                <w:b/>
                <w:lang w:val="ru-RU"/>
              </w:rPr>
              <w:t xml:space="preserve">выращиванием грибов, цветочной продукции, саженцев деревьев и кустарников, </w:t>
            </w:r>
            <w:r w:rsidRPr="00C039D6">
              <w:rPr>
                <w:color w:val="000000"/>
                <w:lang w:val="ru-RU"/>
              </w:rPr>
              <w:t>в соответствии с пунктом 1 Указаний по заполнению формы</w:t>
            </w:r>
          </w:p>
        </w:tc>
      </w:tr>
      <w:tr w:rsidR="00A26224" w:rsidRPr="008D77ED" w:rsidTr="00A26224">
        <w:tc>
          <w:tcPr>
            <w:tcW w:w="568" w:type="dxa"/>
            <w:tcBorders>
              <w:top w:val="single" w:sz="4" w:space="0" w:color="auto"/>
              <w:left w:val="nil"/>
            </w:tcBorders>
            <w:shd w:val="clear" w:color="auto" w:fill="FFFFFF" w:themeFill="background1"/>
          </w:tcPr>
          <w:p w:rsidR="00A26224" w:rsidRPr="00A51174" w:rsidRDefault="00A26224" w:rsidP="0077072A">
            <w:pPr>
              <w:numPr>
                <w:ilvl w:val="0"/>
                <w:numId w:val="41"/>
              </w:numPr>
              <w:spacing w:before="20" w:after="20" w:line="180" w:lineRule="exact"/>
              <w:ind w:left="357" w:hanging="357"/>
              <w:rPr>
                <w:lang w:val="ru-RU"/>
              </w:rPr>
            </w:pPr>
          </w:p>
        </w:tc>
        <w:tc>
          <w:tcPr>
            <w:tcW w:w="2835" w:type="dxa"/>
            <w:tcBorders>
              <w:top w:val="single" w:sz="4" w:space="0" w:color="auto"/>
              <w:left w:val="nil"/>
            </w:tcBorders>
            <w:shd w:val="clear" w:color="auto" w:fill="FFFFFF" w:themeFill="background1"/>
          </w:tcPr>
          <w:p w:rsidR="00A26224" w:rsidRPr="00C039D6" w:rsidRDefault="00A26224" w:rsidP="004F64AB">
            <w:pPr>
              <w:suppressAutoHyphens/>
              <w:spacing w:beforeLines="20" w:before="48" w:afterLines="20" w:after="48" w:line="180" w:lineRule="exact"/>
              <w:ind w:left="-57" w:right="-57"/>
              <w:rPr>
                <w:color w:val="000000" w:themeColor="text1"/>
                <w:lang w:val="ru-RU"/>
              </w:rPr>
            </w:pPr>
            <w:r w:rsidRPr="00C039D6">
              <w:rPr>
                <w:color w:val="000000" w:themeColor="text1"/>
                <w:lang w:val="ru-RU"/>
              </w:rPr>
              <w:t>12-сх (расчеты) «Отчет о закупках крупного рогатого скота и молока у физических лиц и расчетах за принятую продукцию»</w:t>
            </w:r>
          </w:p>
        </w:tc>
        <w:tc>
          <w:tcPr>
            <w:tcW w:w="1417" w:type="dxa"/>
            <w:tcBorders>
              <w:top w:val="single" w:sz="4" w:space="0" w:color="auto"/>
            </w:tcBorders>
            <w:shd w:val="clear" w:color="auto" w:fill="FFFFFF" w:themeFill="background1"/>
          </w:tcPr>
          <w:p w:rsidR="00A26224" w:rsidRPr="00C039D6" w:rsidRDefault="00A26224" w:rsidP="004F64AB">
            <w:pPr>
              <w:suppressAutoHyphens/>
              <w:spacing w:beforeLines="20" w:before="48" w:afterLines="20" w:after="48" w:line="180" w:lineRule="exact"/>
              <w:ind w:left="-57" w:right="-57"/>
              <w:rPr>
                <w:lang w:val="be-BY"/>
              </w:rPr>
            </w:pPr>
            <w:r w:rsidRPr="00C039D6">
              <w:rPr>
                <w:lang w:val="ru-RU"/>
              </w:rPr>
              <w:t>месячная</w:t>
            </w:r>
          </w:p>
        </w:tc>
        <w:tc>
          <w:tcPr>
            <w:tcW w:w="1985" w:type="dxa"/>
            <w:tcBorders>
              <w:top w:val="single" w:sz="4" w:space="0" w:color="auto"/>
            </w:tcBorders>
            <w:shd w:val="clear" w:color="auto" w:fill="FFFFFF" w:themeFill="background1"/>
          </w:tcPr>
          <w:p w:rsidR="00A26224" w:rsidRPr="00C039D6" w:rsidRDefault="00A26224" w:rsidP="004F64AB">
            <w:pPr>
              <w:pStyle w:val="a6"/>
              <w:tabs>
                <w:tab w:val="clear" w:pos="4153"/>
                <w:tab w:val="clear" w:pos="8306"/>
              </w:tabs>
              <w:suppressAutoHyphens/>
              <w:spacing w:beforeLines="20" w:before="48" w:afterLines="20" w:after="48" w:line="180" w:lineRule="exact"/>
              <w:ind w:left="-57" w:right="-57"/>
            </w:pPr>
            <w:r w:rsidRPr="00C039D6">
              <w:t>2-го числа после отчетного периода</w:t>
            </w:r>
          </w:p>
        </w:tc>
        <w:tc>
          <w:tcPr>
            <w:tcW w:w="3543" w:type="dxa"/>
            <w:tcBorders>
              <w:top w:val="single" w:sz="4" w:space="0" w:color="auto"/>
              <w:right w:val="nil"/>
            </w:tcBorders>
            <w:shd w:val="clear" w:color="auto" w:fill="FFFFFF" w:themeFill="background1"/>
          </w:tcPr>
          <w:p w:rsidR="00A26224" w:rsidRPr="00C039D6" w:rsidRDefault="00A26224" w:rsidP="004F64AB">
            <w:pPr>
              <w:suppressAutoHyphens/>
              <w:spacing w:beforeLines="20" w:before="48" w:afterLines="20" w:after="48" w:line="180" w:lineRule="exact"/>
              <w:ind w:left="-57" w:right="-57"/>
              <w:jc w:val="both"/>
              <w:rPr>
                <w:lang w:val="ru-RU"/>
              </w:rPr>
            </w:pPr>
            <w:r w:rsidRPr="00C039D6">
              <w:rPr>
                <w:b/>
                <w:lang w:val="ru-RU"/>
              </w:rPr>
              <w:t>осуществляющие закупки</w:t>
            </w:r>
            <w:r w:rsidRPr="00C039D6">
              <w:rPr>
                <w:lang w:val="ru-RU"/>
              </w:rPr>
              <w:t xml:space="preserve"> крупного рогатого скота и (или) молока у физических лиц, </w:t>
            </w:r>
            <w:r w:rsidRPr="00C039D6">
              <w:rPr>
                <w:color w:val="000000"/>
                <w:lang w:val="ru-RU"/>
              </w:rPr>
              <w:t>в соответствии с пунктом 1 Указаний по заполнению формы</w:t>
            </w:r>
          </w:p>
        </w:tc>
      </w:tr>
      <w:tr w:rsidR="0077479B" w:rsidRPr="008D77ED" w:rsidTr="00A26224">
        <w:tc>
          <w:tcPr>
            <w:tcW w:w="568" w:type="dxa"/>
            <w:tcBorders>
              <w:top w:val="single" w:sz="4" w:space="0" w:color="auto"/>
              <w:left w:val="nil"/>
            </w:tcBorders>
            <w:shd w:val="clear" w:color="auto" w:fill="FFFFFF" w:themeFill="background1"/>
          </w:tcPr>
          <w:p w:rsidR="0077479B" w:rsidRPr="00A51174" w:rsidRDefault="0077479B" w:rsidP="0077072A">
            <w:pPr>
              <w:numPr>
                <w:ilvl w:val="0"/>
                <w:numId w:val="41"/>
              </w:numPr>
              <w:spacing w:before="20" w:after="20" w:line="180" w:lineRule="exact"/>
              <w:ind w:left="357" w:hanging="357"/>
              <w:rPr>
                <w:lang w:val="ru-RU"/>
              </w:rPr>
            </w:pPr>
          </w:p>
        </w:tc>
        <w:tc>
          <w:tcPr>
            <w:tcW w:w="2835" w:type="dxa"/>
            <w:tcBorders>
              <w:top w:val="single" w:sz="4" w:space="0" w:color="auto"/>
              <w:left w:val="nil"/>
            </w:tcBorders>
            <w:shd w:val="clear" w:color="auto" w:fill="FFFFFF" w:themeFill="background1"/>
          </w:tcPr>
          <w:p w:rsidR="0077479B" w:rsidRPr="00C039D6" w:rsidRDefault="0077479B" w:rsidP="004F64AB">
            <w:pPr>
              <w:suppressAutoHyphens/>
              <w:spacing w:beforeLines="20" w:before="48" w:afterLines="20" w:after="48" w:line="180" w:lineRule="exact"/>
              <w:ind w:left="-57" w:right="-57"/>
              <w:rPr>
                <w:color w:val="000000" w:themeColor="text1"/>
                <w:lang w:val="ru-RU"/>
              </w:rPr>
            </w:pPr>
            <w:r w:rsidRPr="00C039D6">
              <w:rPr>
                <w:color w:val="000000"/>
                <w:lang w:val="ru-RU"/>
              </w:rPr>
              <w:t>12-торг (опт) «</w:t>
            </w:r>
            <w:proofErr w:type="spellStart"/>
            <w:r w:rsidRPr="00C039D6">
              <w:rPr>
                <w:color w:val="000000"/>
                <w:lang w:val="ru-RU"/>
              </w:rPr>
              <w:t>Отчет</w:t>
            </w:r>
            <w:proofErr w:type="spellEnd"/>
            <w:r w:rsidRPr="00C039D6">
              <w:rPr>
                <w:color w:val="000000"/>
                <w:lang w:val="ru-RU"/>
              </w:rPr>
              <w:t xml:space="preserve"> об </w:t>
            </w:r>
            <w:proofErr w:type="spellStart"/>
            <w:r w:rsidRPr="00C039D6">
              <w:rPr>
                <w:color w:val="000000"/>
                <w:lang w:val="ru-RU"/>
              </w:rPr>
              <w:t>объеме</w:t>
            </w:r>
            <w:proofErr w:type="spellEnd"/>
            <w:r w:rsidRPr="00C039D6">
              <w:rPr>
                <w:color w:val="000000"/>
                <w:lang w:val="ru-RU"/>
              </w:rPr>
              <w:t xml:space="preserve"> оптового </w:t>
            </w:r>
            <w:r w:rsidRPr="00C039D6">
              <w:rPr>
                <w:color w:val="000000"/>
                <w:spacing w:val="-4"/>
                <w:lang w:val="ru-RU"/>
              </w:rPr>
              <w:t>товарооборота»</w:t>
            </w:r>
          </w:p>
        </w:tc>
        <w:tc>
          <w:tcPr>
            <w:tcW w:w="1417" w:type="dxa"/>
            <w:tcBorders>
              <w:top w:val="single" w:sz="4" w:space="0" w:color="auto"/>
            </w:tcBorders>
            <w:shd w:val="clear" w:color="auto" w:fill="FFFFFF" w:themeFill="background1"/>
          </w:tcPr>
          <w:p w:rsidR="0077479B" w:rsidRPr="00C039D6" w:rsidRDefault="0077479B" w:rsidP="004F64AB">
            <w:pPr>
              <w:suppressAutoHyphens/>
              <w:spacing w:beforeLines="20" w:before="48" w:afterLines="20" w:after="48" w:line="180" w:lineRule="exact"/>
              <w:ind w:left="-57" w:right="-57"/>
              <w:rPr>
                <w:color w:val="000000" w:themeColor="text1"/>
                <w:lang w:val="ru-RU"/>
              </w:rPr>
            </w:pPr>
            <w:r w:rsidRPr="00C039D6">
              <w:rPr>
                <w:color w:val="000000"/>
                <w:lang w:val="ru-RU"/>
              </w:rPr>
              <w:t>месячная</w:t>
            </w:r>
          </w:p>
        </w:tc>
        <w:tc>
          <w:tcPr>
            <w:tcW w:w="1985" w:type="dxa"/>
            <w:tcBorders>
              <w:top w:val="single" w:sz="4" w:space="0" w:color="auto"/>
            </w:tcBorders>
            <w:shd w:val="clear" w:color="auto" w:fill="FFFFFF" w:themeFill="background1"/>
          </w:tcPr>
          <w:p w:rsidR="0077479B" w:rsidRPr="00C039D6" w:rsidRDefault="0077479B" w:rsidP="004F64AB">
            <w:pPr>
              <w:suppressAutoHyphens/>
              <w:spacing w:beforeLines="20" w:before="48" w:afterLines="20" w:after="48" w:line="180" w:lineRule="exact"/>
              <w:ind w:left="-57" w:right="-57"/>
              <w:rPr>
                <w:color w:val="000000" w:themeColor="text1"/>
                <w:lang w:val="ru-RU"/>
              </w:rPr>
            </w:pPr>
            <w:r w:rsidRPr="00C039D6">
              <w:rPr>
                <w:color w:val="000000"/>
                <w:lang w:val="ru-RU"/>
              </w:rPr>
              <w:t xml:space="preserve">5-го числа после </w:t>
            </w:r>
            <w:proofErr w:type="spellStart"/>
            <w:r w:rsidRPr="00C039D6">
              <w:rPr>
                <w:color w:val="000000"/>
                <w:lang w:val="ru-RU"/>
              </w:rPr>
              <w:t>отчетного</w:t>
            </w:r>
            <w:proofErr w:type="spellEnd"/>
            <w:r w:rsidRPr="00C039D6">
              <w:rPr>
                <w:color w:val="000000"/>
                <w:lang w:val="ru-RU"/>
              </w:rPr>
              <w:t xml:space="preserve"> периода</w:t>
            </w:r>
          </w:p>
        </w:tc>
        <w:tc>
          <w:tcPr>
            <w:tcW w:w="3543" w:type="dxa"/>
            <w:tcBorders>
              <w:top w:val="single" w:sz="4" w:space="0" w:color="auto"/>
              <w:right w:val="nil"/>
            </w:tcBorders>
            <w:shd w:val="clear" w:color="auto" w:fill="FFFFFF" w:themeFill="background1"/>
          </w:tcPr>
          <w:p w:rsidR="0077479B" w:rsidRPr="00C039D6" w:rsidRDefault="0077479B" w:rsidP="004F64AB">
            <w:pPr>
              <w:suppressAutoHyphens/>
              <w:spacing w:beforeLines="20" w:before="48" w:afterLines="20" w:after="48" w:line="180" w:lineRule="exact"/>
              <w:ind w:left="-57" w:right="-57"/>
              <w:jc w:val="both"/>
              <w:rPr>
                <w:color w:val="000000" w:themeColor="text1"/>
                <w:lang w:val="ru-RU"/>
              </w:rPr>
            </w:pPr>
            <w:r w:rsidRPr="00C039D6">
              <w:rPr>
                <w:b/>
                <w:color w:val="000000"/>
                <w:lang w:val="ru-RU"/>
              </w:rPr>
              <w:t xml:space="preserve">осуществляющие оптовую торговлю товарами несобственного производства, </w:t>
            </w:r>
            <w:r w:rsidRPr="00C039D6">
              <w:rPr>
                <w:color w:val="000000"/>
                <w:lang w:val="ru-RU"/>
              </w:rPr>
              <w:t>в соответствии с пунктом 1 Указаний по заполнению формы</w:t>
            </w:r>
          </w:p>
        </w:tc>
      </w:tr>
      <w:tr w:rsidR="0077479B" w:rsidRPr="008D77ED" w:rsidTr="00A26224">
        <w:tc>
          <w:tcPr>
            <w:tcW w:w="568" w:type="dxa"/>
            <w:tcBorders>
              <w:top w:val="single" w:sz="4" w:space="0" w:color="auto"/>
              <w:left w:val="nil"/>
            </w:tcBorders>
            <w:shd w:val="clear" w:color="auto" w:fill="FFFFFF" w:themeFill="background1"/>
          </w:tcPr>
          <w:p w:rsidR="0077479B" w:rsidRPr="00A51174" w:rsidRDefault="0077479B" w:rsidP="0077072A">
            <w:pPr>
              <w:numPr>
                <w:ilvl w:val="0"/>
                <w:numId w:val="41"/>
              </w:numPr>
              <w:spacing w:before="20" w:after="20" w:line="180" w:lineRule="exact"/>
              <w:ind w:left="357" w:hanging="357"/>
              <w:rPr>
                <w:lang w:val="ru-RU"/>
              </w:rPr>
            </w:pPr>
          </w:p>
        </w:tc>
        <w:tc>
          <w:tcPr>
            <w:tcW w:w="2835" w:type="dxa"/>
            <w:tcBorders>
              <w:top w:val="single" w:sz="4" w:space="0" w:color="auto"/>
              <w:left w:val="nil"/>
            </w:tcBorders>
            <w:shd w:val="clear" w:color="auto" w:fill="FFFFFF" w:themeFill="background1"/>
          </w:tcPr>
          <w:p w:rsidR="0077479B" w:rsidRPr="00C039D6" w:rsidRDefault="0077479B" w:rsidP="004F64AB">
            <w:pPr>
              <w:suppressAutoHyphens/>
              <w:spacing w:beforeLines="20" w:before="48" w:afterLines="20" w:after="48" w:line="180" w:lineRule="exact"/>
              <w:ind w:left="-57" w:right="-57"/>
              <w:rPr>
                <w:color w:val="000000" w:themeColor="text1"/>
                <w:lang w:val="ru-RU"/>
              </w:rPr>
            </w:pPr>
            <w:r w:rsidRPr="00C039D6">
              <w:rPr>
                <w:color w:val="000000" w:themeColor="text1"/>
                <w:lang w:val="ru-RU"/>
              </w:rPr>
              <w:t>4-сх (рыба) «</w:t>
            </w:r>
            <w:r w:rsidRPr="00C039D6">
              <w:rPr>
                <w:color w:val="000000" w:themeColor="text1"/>
                <w:lang w:val="be-BY"/>
              </w:rPr>
              <w:t>Отчет об улове и реализации рыбы</w:t>
            </w:r>
            <w:r w:rsidRPr="00C039D6">
              <w:rPr>
                <w:color w:val="000000" w:themeColor="text1"/>
                <w:lang w:val="ru-RU"/>
              </w:rPr>
              <w:t>»</w:t>
            </w:r>
          </w:p>
        </w:tc>
        <w:tc>
          <w:tcPr>
            <w:tcW w:w="1417" w:type="dxa"/>
            <w:tcBorders>
              <w:top w:val="single" w:sz="4" w:space="0" w:color="auto"/>
            </w:tcBorders>
            <w:shd w:val="clear" w:color="auto" w:fill="FFFFFF" w:themeFill="background1"/>
          </w:tcPr>
          <w:p w:rsidR="0077479B" w:rsidRPr="00C039D6" w:rsidRDefault="0077479B" w:rsidP="004F64AB">
            <w:pPr>
              <w:suppressAutoHyphens/>
              <w:spacing w:beforeLines="20" w:before="48" w:afterLines="20" w:after="48" w:line="180" w:lineRule="exact"/>
              <w:ind w:left="-57" w:right="-57"/>
              <w:rPr>
                <w:color w:val="000000" w:themeColor="text1"/>
                <w:lang w:val="ru-RU"/>
              </w:rPr>
            </w:pPr>
            <w:r w:rsidRPr="00C039D6">
              <w:rPr>
                <w:color w:val="000000" w:themeColor="text1"/>
                <w:lang w:val="be-BY"/>
              </w:rPr>
              <w:t>квартальная</w:t>
            </w:r>
          </w:p>
        </w:tc>
        <w:tc>
          <w:tcPr>
            <w:tcW w:w="1985" w:type="dxa"/>
            <w:tcBorders>
              <w:top w:val="single" w:sz="4" w:space="0" w:color="auto"/>
            </w:tcBorders>
            <w:shd w:val="clear" w:color="auto" w:fill="FFFFFF" w:themeFill="background1"/>
          </w:tcPr>
          <w:p w:rsidR="0077479B" w:rsidRPr="00C039D6" w:rsidRDefault="0077479B" w:rsidP="004F64AB">
            <w:pPr>
              <w:pStyle w:val="a6"/>
              <w:tabs>
                <w:tab w:val="clear" w:pos="4153"/>
                <w:tab w:val="clear" w:pos="8306"/>
              </w:tabs>
              <w:suppressAutoHyphens/>
              <w:spacing w:beforeLines="20" w:before="48" w:afterLines="20" w:after="48" w:line="180" w:lineRule="exact"/>
              <w:ind w:left="-57" w:right="-57"/>
              <w:rPr>
                <w:color w:val="000000" w:themeColor="text1"/>
              </w:rPr>
            </w:pPr>
            <w:r w:rsidRPr="00C039D6">
              <w:rPr>
                <w:color w:val="000000" w:themeColor="text1"/>
              </w:rPr>
              <w:t>5-го числа после отчетного периода</w:t>
            </w:r>
          </w:p>
        </w:tc>
        <w:tc>
          <w:tcPr>
            <w:tcW w:w="3543" w:type="dxa"/>
            <w:tcBorders>
              <w:top w:val="single" w:sz="4" w:space="0" w:color="auto"/>
              <w:right w:val="nil"/>
            </w:tcBorders>
            <w:shd w:val="clear" w:color="auto" w:fill="FFFFFF" w:themeFill="background1"/>
          </w:tcPr>
          <w:p w:rsidR="0077479B" w:rsidRPr="00C039D6" w:rsidRDefault="0077479B" w:rsidP="004F64AB">
            <w:pPr>
              <w:suppressAutoHyphens/>
              <w:spacing w:beforeLines="20" w:before="48" w:afterLines="20" w:after="48" w:line="180" w:lineRule="exact"/>
              <w:ind w:left="-57" w:right="-57"/>
              <w:jc w:val="both"/>
              <w:rPr>
                <w:color w:val="000000" w:themeColor="text1"/>
                <w:lang w:val="ru-RU"/>
              </w:rPr>
            </w:pPr>
            <w:r w:rsidRPr="00C039D6">
              <w:rPr>
                <w:b/>
                <w:color w:val="000000" w:themeColor="text1"/>
                <w:lang w:val="be-BY"/>
              </w:rPr>
              <w:t xml:space="preserve">осуществляющие рыболовство и (или) рыбоводство, </w:t>
            </w:r>
            <w:r w:rsidRPr="00C039D6">
              <w:rPr>
                <w:color w:val="000000"/>
                <w:lang w:val="ru-RU"/>
              </w:rPr>
              <w:t>в соответствии с пунктом 1 Указаний по заполнению формы</w:t>
            </w:r>
          </w:p>
        </w:tc>
      </w:tr>
      <w:tr w:rsidR="0077479B" w:rsidRPr="008D77ED" w:rsidTr="00A26224">
        <w:tc>
          <w:tcPr>
            <w:tcW w:w="568" w:type="dxa"/>
            <w:tcBorders>
              <w:top w:val="single" w:sz="4" w:space="0" w:color="auto"/>
              <w:left w:val="nil"/>
            </w:tcBorders>
            <w:shd w:val="clear" w:color="auto" w:fill="FFFFFF" w:themeFill="background1"/>
          </w:tcPr>
          <w:p w:rsidR="0077479B" w:rsidRPr="00A51174" w:rsidRDefault="0077479B" w:rsidP="0077072A">
            <w:pPr>
              <w:numPr>
                <w:ilvl w:val="0"/>
                <w:numId w:val="41"/>
              </w:numPr>
              <w:spacing w:before="20" w:after="20" w:line="180" w:lineRule="exact"/>
              <w:ind w:left="357" w:hanging="357"/>
              <w:rPr>
                <w:lang w:val="ru-RU"/>
              </w:rPr>
            </w:pPr>
          </w:p>
        </w:tc>
        <w:tc>
          <w:tcPr>
            <w:tcW w:w="2835" w:type="dxa"/>
            <w:tcBorders>
              <w:top w:val="single" w:sz="4" w:space="0" w:color="auto"/>
              <w:left w:val="nil"/>
            </w:tcBorders>
            <w:shd w:val="clear" w:color="auto" w:fill="FFFFFF" w:themeFill="background1"/>
          </w:tcPr>
          <w:p w:rsidR="0077479B" w:rsidRPr="00C039D6" w:rsidRDefault="0077479B" w:rsidP="004F64AB">
            <w:pPr>
              <w:suppressAutoHyphens/>
              <w:spacing w:beforeLines="20" w:before="48" w:afterLines="20" w:after="48" w:line="180" w:lineRule="exact"/>
              <w:ind w:left="-57" w:right="-57"/>
              <w:rPr>
                <w:lang w:val="ru-RU"/>
              </w:rPr>
            </w:pPr>
            <w:r w:rsidRPr="00C039D6">
              <w:rPr>
                <w:lang w:val="ru-RU"/>
              </w:rPr>
              <w:t>4-ф (</w:t>
            </w:r>
            <w:proofErr w:type="spellStart"/>
            <w:r w:rsidRPr="00C039D6">
              <w:rPr>
                <w:lang w:val="ru-RU"/>
              </w:rPr>
              <w:t>инвест</w:t>
            </w:r>
            <w:proofErr w:type="spellEnd"/>
            <w:r w:rsidRPr="00C039D6">
              <w:rPr>
                <w:lang w:val="ru-RU"/>
              </w:rPr>
              <w:t>) «</w:t>
            </w:r>
            <w:proofErr w:type="spellStart"/>
            <w:r w:rsidRPr="00C039D6">
              <w:rPr>
                <w:lang w:val="ru-RU"/>
              </w:rPr>
              <w:t>Отчет</w:t>
            </w:r>
            <w:proofErr w:type="spellEnd"/>
            <w:r w:rsidRPr="00C039D6">
              <w:rPr>
                <w:lang w:val="ru-RU"/>
              </w:rPr>
              <w:t xml:space="preserve"> об инвестициях в Республику Беларусь из-за рубежа и инвестициях из Республики Беларусь за рубеж»</w:t>
            </w:r>
          </w:p>
        </w:tc>
        <w:tc>
          <w:tcPr>
            <w:tcW w:w="1417" w:type="dxa"/>
            <w:tcBorders>
              <w:top w:val="single" w:sz="4" w:space="0" w:color="auto"/>
            </w:tcBorders>
            <w:shd w:val="clear" w:color="auto" w:fill="FFFFFF" w:themeFill="background1"/>
          </w:tcPr>
          <w:p w:rsidR="0077479B" w:rsidRPr="00C039D6" w:rsidRDefault="0077479B" w:rsidP="004F64AB">
            <w:pPr>
              <w:suppressAutoHyphens/>
              <w:spacing w:beforeLines="20" w:before="48" w:afterLines="20" w:after="48" w:line="180" w:lineRule="exact"/>
              <w:ind w:left="-57" w:right="-57"/>
              <w:rPr>
                <w:lang w:val="ru-RU"/>
              </w:rPr>
            </w:pPr>
            <w:r w:rsidRPr="00C039D6">
              <w:rPr>
                <w:lang w:val="ru-RU"/>
              </w:rPr>
              <w:t>квартальная</w:t>
            </w:r>
          </w:p>
        </w:tc>
        <w:tc>
          <w:tcPr>
            <w:tcW w:w="1985" w:type="dxa"/>
            <w:tcBorders>
              <w:top w:val="single" w:sz="4" w:space="0" w:color="auto"/>
            </w:tcBorders>
            <w:shd w:val="clear" w:color="auto" w:fill="FFFFFF" w:themeFill="background1"/>
          </w:tcPr>
          <w:p w:rsidR="0077479B" w:rsidRPr="00C039D6" w:rsidRDefault="0077479B" w:rsidP="004F64AB">
            <w:pPr>
              <w:suppressAutoHyphens/>
              <w:spacing w:beforeLines="20" w:before="48" w:afterLines="20" w:after="48" w:line="180" w:lineRule="exact"/>
              <w:ind w:left="-57" w:right="-57"/>
              <w:rPr>
                <w:lang w:val="ru-RU"/>
              </w:rPr>
            </w:pPr>
            <w:r w:rsidRPr="00C039D6">
              <w:rPr>
                <w:lang w:val="ru-RU"/>
              </w:rPr>
              <w:t xml:space="preserve">15-го числа после отчетного периода </w:t>
            </w:r>
          </w:p>
        </w:tc>
        <w:tc>
          <w:tcPr>
            <w:tcW w:w="3543" w:type="dxa"/>
            <w:tcBorders>
              <w:top w:val="single" w:sz="4" w:space="0" w:color="auto"/>
              <w:right w:val="nil"/>
            </w:tcBorders>
            <w:shd w:val="clear" w:color="auto" w:fill="FFFFFF" w:themeFill="background1"/>
          </w:tcPr>
          <w:p w:rsidR="0077479B" w:rsidRPr="00C039D6" w:rsidRDefault="0077479B" w:rsidP="004F64AB">
            <w:pPr>
              <w:suppressAutoHyphens/>
              <w:spacing w:beforeLines="20" w:before="48" w:afterLines="20" w:after="48" w:line="180" w:lineRule="exact"/>
              <w:ind w:left="-57" w:right="-57"/>
              <w:jc w:val="both"/>
              <w:rPr>
                <w:lang w:val="ru-RU"/>
              </w:rPr>
            </w:pPr>
            <w:r w:rsidRPr="00C039D6">
              <w:rPr>
                <w:color w:val="000000" w:themeColor="text1"/>
                <w:lang w:val="ru-RU"/>
              </w:rPr>
              <w:t xml:space="preserve">получившие инвестиции </w:t>
            </w:r>
            <w:r w:rsidRPr="00C039D6">
              <w:rPr>
                <w:b/>
                <w:color w:val="000000" w:themeColor="text1"/>
                <w:lang w:val="ru-RU"/>
              </w:rPr>
              <w:t>из-за рубежа</w:t>
            </w:r>
            <w:r w:rsidRPr="00C039D6">
              <w:rPr>
                <w:color w:val="000000" w:themeColor="text1"/>
                <w:lang w:val="ru-RU"/>
              </w:rPr>
              <w:t xml:space="preserve"> или осуществившие инвестиционную деятельность </w:t>
            </w:r>
            <w:r w:rsidRPr="00C039D6">
              <w:rPr>
                <w:b/>
                <w:color w:val="000000" w:themeColor="text1"/>
                <w:lang w:val="ru-RU"/>
              </w:rPr>
              <w:t xml:space="preserve">за рубежом, </w:t>
            </w:r>
            <w:r w:rsidRPr="00C039D6">
              <w:rPr>
                <w:color w:val="000000"/>
                <w:lang w:val="ru-RU"/>
              </w:rPr>
              <w:t>в соответствии с пунктом 1 Указаний по заполнению формы</w:t>
            </w:r>
          </w:p>
        </w:tc>
      </w:tr>
      <w:tr w:rsidR="0077479B" w:rsidRPr="008D77ED" w:rsidTr="00A26224">
        <w:tc>
          <w:tcPr>
            <w:tcW w:w="568" w:type="dxa"/>
            <w:tcBorders>
              <w:top w:val="single" w:sz="4" w:space="0" w:color="auto"/>
              <w:left w:val="nil"/>
            </w:tcBorders>
            <w:shd w:val="clear" w:color="auto" w:fill="FFFFFF" w:themeFill="background1"/>
          </w:tcPr>
          <w:p w:rsidR="0077479B" w:rsidRPr="00A51174" w:rsidRDefault="0077479B" w:rsidP="0077072A">
            <w:pPr>
              <w:numPr>
                <w:ilvl w:val="0"/>
                <w:numId w:val="41"/>
              </w:numPr>
              <w:spacing w:before="20" w:after="20" w:line="180" w:lineRule="exact"/>
              <w:ind w:left="357" w:hanging="357"/>
              <w:rPr>
                <w:lang w:val="ru-RU"/>
              </w:rPr>
            </w:pPr>
          </w:p>
        </w:tc>
        <w:tc>
          <w:tcPr>
            <w:tcW w:w="2835" w:type="dxa"/>
            <w:tcBorders>
              <w:top w:val="single" w:sz="4" w:space="0" w:color="auto"/>
              <w:left w:val="nil"/>
            </w:tcBorders>
            <w:shd w:val="clear" w:color="auto" w:fill="FFFFFF" w:themeFill="background1"/>
          </w:tcPr>
          <w:p w:rsidR="0077479B" w:rsidRPr="00C039D6" w:rsidRDefault="0077479B" w:rsidP="004F64AB">
            <w:pPr>
              <w:suppressAutoHyphens/>
              <w:spacing w:beforeLines="20" w:before="48" w:afterLines="20" w:after="48" w:line="180" w:lineRule="exact"/>
              <w:ind w:left="-57" w:right="-57"/>
              <w:rPr>
                <w:lang w:val="ru-RU"/>
              </w:rPr>
            </w:pPr>
            <w:r w:rsidRPr="00C039D6">
              <w:rPr>
                <w:color w:val="000000"/>
                <w:lang w:val="ru-RU"/>
              </w:rPr>
              <w:t>4-ис (инвестиции) «Отчет о вводе в эксплуатацию объектов, основных средств и использовании инвестиций в основной капитал»</w:t>
            </w:r>
          </w:p>
        </w:tc>
        <w:tc>
          <w:tcPr>
            <w:tcW w:w="1417" w:type="dxa"/>
            <w:tcBorders>
              <w:top w:val="single" w:sz="4" w:space="0" w:color="auto"/>
            </w:tcBorders>
            <w:shd w:val="clear" w:color="auto" w:fill="FFFFFF" w:themeFill="background1"/>
          </w:tcPr>
          <w:p w:rsidR="0077479B" w:rsidRPr="00C039D6" w:rsidRDefault="0077479B" w:rsidP="004F64AB">
            <w:pPr>
              <w:suppressAutoHyphens/>
              <w:spacing w:beforeLines="20" w:before="48" w:afterLines="20" w:after="48" w:line="180" w:lineRule="exact"/>
              <w:ind w:left="-57" w:right="-57"/>
              <w:rPr>
                <w:lang w:val="ru-RU"/>
              </w:rPr>
            </w:pPr>
            <w:r w:rsidRPr="00C039D6">
              <w:rPr>
                <w:color w:val="000000"/>
                <w:lang w:val="ru-RU"/>
              </w:rPr>
              <w:t>квартальная</w:t>
            </w:r>
            <w:r w:rsidRPr="00C039D6">
              <w:rPr>
                <w:color w:val="000000"/>
                <w:lang w:val="ru-RU"/>
              </w:rPr>
              <w:br/>
            </w:r>
          </w:p>
        </w:tc>
        <w:tc>
          <w:tcPr>
            <w:tcW w:w="1985" w:type="dxa"/>
            <w:tcBorders>
              <w:top w:val="single" w:sz="4" w:space="0" w:color="auto"/>
            </w:tcBorders>
            <w:shd w:val="clear" w:color="auto" w:fill="FFFFFF" w:themeFill="background1"/>
          </w:tcPr>
          <w:p w:rsidR="0077479B" w:rsidRPr="00C039D6" w:rsidRDefault="0077479B" w:rsidP="004F64AB">
            <w:pPr>
              <w:suppressAutoHyphens/>
              <w:spacing w:beforeLines="20" w:before="48" w:afterLines="20" w:after="48" w:line="180" w:lineRule="exact"/>
              <w:ind w:left="-57" w:right="-57"/>
              <w:rPr>
                <w:b/>
                <w:vertAlign w:val="superscript"/>
                <w:lang w:val="ru-RU"/>
              </w:rPr>
            </w:pPr>
            <w:r w:rsidRPr="00C039D6">
              <w:rPr>
                <w:lang w:val="ru-RU"/>
              </w:rPr>
              <w:t xml:space="preserve">7-го </w:t>
            </w:r>
            <w:r w:rsidRPr="00C039D6">
              <w:rPr>
                <w:color w:val="000000"/>
                <w:lang w:val="ru-RU"/>
              </w:rPr>
              <w:t>числа</w:t>
            </w:r>
            <w:r w:rsidRPr="00C039D6">
              <w:rPr>
                <w:lang w:val="ru-RU"/>
              </w:rPr>
              <w:t xml:space="preserve"> после отчетного периода</w:t>
            </w:r>
          </w:p>
          <w:p w:rsidR="0077479B" w:rsidRPr="00C039D6" w:rsidRDefault="0077479B" w:rsidP="004F64AB">
            <w:pPr>
              <w:pStyle w:val="a6"/>
              <w:tabs>
                <w:tab w:val="clear" w:pos="4153"/>
                <w:tab w:val="clear" w:pos="8306"/>
              </w:tabs>
              <w:suppressAutoHyphens/>
              <w:spacing w:beforeLines="20" w:before="48" w:afterLines="20" w:after="48" w:line="180" w:lineRule="exact"/>
              <w:ind w:left="-57" w:right="-57"/>
            </w:pPr>
            <w:r w:rsidRPr="00C039D6">
              <w:t xml:space="preserve">за январь-декабрь – </w:t>
            </w:r>
            <w:r w:rsidRPr="00C039D6">
              <w:br/>
              <w:t>10 января</w:t>
            </w:r>
          </w:p>
        </w:tc>
        <w:tc>
          <w:tcPr>
            <w:tcW w:w="3543" w:type="dxa"/>
            <w:tcBorders>
              <w:top w:val="single" w:sz="4" w:space="0" w:color="auto"/>
              <w:right w:val="nil"/>
            </w:tcBorders>
            <w:shd w:val="clear" w:color="auto" w:fill="FFFFFF" w:themeFill="background1"/>
          </w:tcPr>
          <w:p w:rsidR="0077479B" w:rsidRPr="00C039D6" w:rsidRDefault="0077479B" w:rsidP="004F64AB">
            <w:pPr>
              <w:pStyle w:val="a6"/>
              <w:tabs>
                <w:tab w:val="clear" w:pos="4153"/>
                <w:tab w:val="clear" w:pos="8306"/>
              </w:tabs>
              <w:suppressAutoHyphens/>
              <w:spacing w:beforeLines="20" w:before="48" w:afterLines="20" w:after="48" w:line="180" w:lineRule="exact"/>
              <w:ind w:left="-57" w:right="-57"/>
              <w:jc w:val="both"/>
              <w:rPr>
                <w:b/>
                <w:color w:val="000000"/>
              </w:rPr>
            </w:pPr>
            <w:r w:rsidRPr="00C039D6">
              <w:rPr>
                <w:b/>
              </w:rPr>
              <w:t xml:space="preserve">осуществляющие инвестиционную деятельность по вложению инвестиций в основной капитал, </w:t>
            </w:r>
            <w:r w:rsidRPr="00C039D6">
              <w:rPr>
                <w:color w:val="000000"/>
              </w:rPr>
              <w:t>в соответствии с пунктом 1 и 2 Указаний по заполнению формы</w:t>
            </w:r>
          </w:p>
        </w:tc>
      </w:tr>
      <w:tr w:rsidR="0077479B" w:rsidRPr="008D77ED" w:rsidTr="00A26224">
        <w:tc>
          <w:tcPr>
            <w:tcW w:w="568" w:type="dxa"/>
            <w:tcBorders>
              <w:left w:val="nil"/>
            </w:tcBorders>
            <w:shd w:val="clear" w:color="auto" w:fill="FFFFFF" w:themeFill="background1"/>
          </w:tcPr>
          <w:p w:rsidR="0077479B" w:rsidRPr="00A51174" w:rsidRDefault="0077479B" w:rsidP="0077072A">
            <w:pPr>
              <w:numPr>
                <w:ilvl w:val="0"/>
                <w:numId w:val="41"/>
              </w:numPr>
              <w:spacing w:before="20" w:after="20" w:line="180" w:lineRule="exact"/>
              <w:ind w:left="357" w:hanging="357"/>
              <w:rPr>
                <w:lang w:val="ru-RU"/>
              </w:rPr>
            </w:pPr>
          </w:p>
        </w:tc>
        <w:tc>
          <w:tcPr>
            <w:tcW w:w="2835" w:type="dxa"/>
            <w:tcBorders>
              <w:left w:val="nil"/>
            </w:tcBorders>
            <w:shd w:val="clear" w:color="auto" w:fill="FFFFFF" w:themeFill="background1"/>
          </w:tcPr>
          <w:p w:rsidR="0077479B" w:rsidRPr="00C039D6" w:rsidRDefault="0077479B" w:rsidP="004F64AB">
            <w:pPr>
              <w:suppressAutoHyphens/>
              <w:spacing w:beforeLines="20" w:before="48" w:afterLines="20" w:after="48" w:line="180" w:lineRule="exact"/>
              <w:ind w:left="-57" w:right="-57"/>
              <w:rPr>
                <w:lang w:val="ru-RU"/>
              </w:rPr>
            </w:pPr>
            <w:r w:rsidRPr="00C039D6">
              <w:rPr>
                <w:lang w:val="ru-RU"/>
              </w:rPr>
              <w:t>4-торг (рынки) «Отчет о числе торговых мест на рынках, в торговых центрах»</w:t>
            </w:r>
          </w:p>
        </w:tc>
        <w:tc>
          <w:tcPr>
            <w:tcW w:w="1417" w:type="dxa"/>
            <w:shd w:val="clear" w:color="auto" w:fill="FFFFFF" w:themeFill="background1"/>
          </w:tcPr>
          <w:p w:rsidR="0077479B" w:rsidRPr="00C039D6" w:rsidRDefault="0077479B" w:rsidP="004F64AB">
            <w:pPr>
              <w:suppressAutoHyphens/>
              <w:spacing w:beforeLines="20" w:before="48" w:afterLines="20" w:after="48" w:line="180" w:lineRule="exact"/>
              <w:ind w:left="-57" w:right="-57"/>
              <w:rPr>
                <w:lang w:val="ru-RU"/>
              </w:rPr>
            </w:pPr>
            <w:r w:rsidRPr="00C039D6">
              <w:rPr>
                <w:lang w:val="ru-RU"/>
              </w:rPr>
              <w:t>квартальная</w:t>
            </w:r>
          </w:p>
        </w:tc>
        <w:tc>
          <w:tcPr>
            <w:tcW w:w="1985" w:type="dxa"/>
            <w:shd w:val="clear" w:color="auto" w:fill="FFFFFF" w:themeFill="background1"/>
          </w:tcPr>
          <w:p w:rsidR="0077479B" w:rsidRPr="00C039D6" w:rsidRDefault="0077479B" w:rsidP="004F64AB">
            <w:pPr>
              <w:suppressAutoHyphens/>
              <w:spacing w:beforeLines="20" w:before="48" w:afterLines="20" w:after="48" w:line="180" w:lineRule="exact"/>
              <w:ind w:left="-57" w:right="-57"/>
              <w:rPr>
                <w:lang w:val="ru-RU"/>
              </w:rPr>
            </w:pPr>
            <w:r w:rsidRPr="00C039D6">
              <w:rPr>
                <w:lang w:val="ru-RU"/>
              </w:rPr>
              <w:t xml:space="preserve">9-го числа месяца, следующего за </w:t>
            </w:r>
            <w:proofErr w:type="gramStart"/>
            <w:r w:rsidRPr="00C039D6">
              <w:rPr>
                <w:lang w:val="ru-RU"/>
              </w:rPr>
              <w:t>отчетным</w:t>
            </w:r>
            <w:proofErr w:type="gramEnd"/>
          </w:p>
        </w:tc>
        <w:tc>
          <w:tcPr>
            <w:tcW w:w="3543" w:type="dxa"/>
            <w:tcBorders>
              <w:right w:val="nil"/>
            </w:tcBorders>
            <w:shd w:val="clear" w:color="auto" w:fill="FFFFFF" w:themeFill="background1"/>
          </w:tcPr>
          <w:p w:rsidR="0077479B" w:rsidRPr="00C039D6" w:rsidRDefault="0077479B" w:rsidP="004F64AB">
            <w:pPr>
              <w:suppressAutoHyphens/>
              <w:spacing w:beforeLines="20" w:before="48" w:afterLines="20" w:after="48" w:line="180" w:lineRule="exact"/>
              <w:ind w:left="-57" w:right="-57"/>
              <w:jc w:val="both"/>
              <w:rPr>
                <w:lang w:val="ru-RU"/>
              </w:rPr>
            </w:pPr>
            <w:r w:rsidRPr="00C039D6">
              <w:rPr>
                <w:b/>
                <w:lang w:val="ru-RU"/>
              </w:rPr>
              <w:t>организующие работу рынка, торгового центра,</w:t>
            </w:r>
            <w:r w:rsidRPr="00C039D6">
              <w:rPr>
                <w:color w:val="000000"/>
                <w:lang w:val="ru-RU"/>
              </w:rPr>
              <w:t xml:space="preserve"> в соответствии с пунктом 1 Указаний по заполнению формы</w:t>
            </w:r>
          </w:p>
        </w:tc>
      </w:tr>
      <w:tr w:rsidR="00AC596E" w:rsidRPr="008D77ED" w:rsidTr="00A26224">
        <w:tc>
          <w:tcPr>
            <w:tcW w:w="568" w:type="dxa"/>
            <w:tcBorders>
              <w:left w:val="nil"/>
            </w:tcBorders>
            <w:shd w:val="clear" w:color="auto" w:fill="FFFFFF" w:themeFill="background1"/>
          </w:tcPr>
          <w:p w:rsidR="00AC596E" w:rsidRPr="00A51174" w:rsidRDefault="00AC596E" w:rsidP="0077072A">
            <w:pPr>
              <w:numPr>
                <w:ilvl w:val="0"/>
                <w:numId w:val="41"/>
              </w:numPr>
              <w:spacing w:before="20" w:after="20" w:line="180" w:lineRule="exact"/>
              <w:ind w:left="357" w:hanging="357"/>
              <w:rPr>
                <w:lang w:val="ru-RU"/>
              </w:rPr>
            </w:pPr>
          </w:p>
        </w:tc>
        <w:tc>
          <w:tcPr>
            <w:tcW w:w="2835" w:type="dxa"/>
            <w:tcBorders>
              <w:left w:val="nil"/>
            </w:tcBorders>
            <w:shd w:val="clear" w:color="auto" w:fill="FFFFFF" w:themeFill="background1"/>
          </w:tcPr>
          <w:p w:rsidR="00AC596E" w:rsidRPr="00C039D6" w:rsidRDefault="00AC596E" w:rsidP="004F64AB">
            <w:pPr>
              <w:suppressAutoHyphens/>
              <w:spacing w:beforeLines="20" w:before="48" w:afterLines="20" w:after="48" w:line="180" w:lineRule="exact"/>
              <w:ind w:left="-57" w:right="-57"/>
              <w:rPr>
                <w:lang w:val="ru-RU"/>
              </w:rPr>
            </w:pPr>
            <w:r w:rsidRPr="00C039D6">
              <w:rPr>
                <w:lang w:val="be-BY"/>
              </w:rPr>
              <w:t>4-тр (автотранс</w:t>
            </w:r>
            <w:r w:rsidRPr="00C039D6">
              <w:rPr>
                <w:lang w:val="ru-RU"/>
              </w:rPr>
              <w:t>) «</w:t>
            </w:r>
            <w:proofErr w:type="spellStart"/>
            <w:r w:rsidRPr="00C039D6">
              <w:rPr>
                <w:lang w:val="ru-RU"/>
              </w:rPr>
              <w:t>Отчет</w:t>
            </w:r>
            <w:proofErr w:type="spellEnd"/>
            <w:r w:rsidRPr="00C039D6">
              <w:rPr>
                <w:lang w:val="ru-RU"/>
              </w:rPr>
              <w:t xml:space="preserve"> об использовании автомобильного транспорта»</w:t>
            </w:r>
          </w:p>
        </w:tc>
        <w:tc>
          <w:tcPr>
            <w:tcW w:w="1417" w:type="dxa"/>
            <w:shd w:val="clear" w:color="auto" w:fill="FFFFFF" w:themeFill="background1"/>
          </w:tcPr>
          <w:p w:rsidR="00AC596E" w:rsidRPr="00C039D6" w:rsidRDefault="00AC596E" w:rsidP="004F64AB">
            <w:pPr>
              <w:suppressAutoHyphens/>
              <w:spacing w:beforeLines="20" w:before="48" w:afterLines="20" w:after="48" w:line="180" w:lineRule="exact"/>
              <w:ind w:left="-57" w:right="-57"/>
              <w:rPr>
                <w:lang w:val="ru-RU"/>
              </w:rPr>
            </w:pPr>
            <w:r w:rsidRPr="00C039D6">
              <w:rPr>
                <w:lang w:val="ru-RU"/>
              </w:rPr>
              <w:t>квартальная</w:t>
            </w:r>
          </w:p>
        </w:tc>
        <w:tc>
          <w:tcPr>
            <w:tcW w:w="1985" w:type="dxa"/>
            <w:shd w:val="clear" w:color="auto" w:fill="FFFFFF" w:themeFill="background1"/>
          </w:tcPr>
          <w:p w:rsidR="00AC596E" w:rsidRPr="00C039D6" w:rsidRDefault="00AC596E" w:rsidP="004F64AB">
            <w:pPr>
              <w:suppressAutoHyphens/>
              <w:spacing w:beforeLines="20" w:before="48" w:afterLines="20" w:after="48" w:line="180" w:lineRule="exact"/>
              <w:ind w:left="-57" w:right="-57"/>
              <w:rPr>
                <w:lang w:val="ru-RU"/>
              </w:rPr>
            </w:pPr>
            <w:r w:rsidRPr="00C039D6">
              <w:rPr>
                <w:lang w:val="ru-RU"/>
              </w:rPr>
              <w:t xml:space="preserve">6-го числа после </w:t>
            </w:r>
            <w:proofErr w:type="spellStart"/>
            <w:r w:rsidRPr="00C039D6">
              <w:rPr>
                <w:lang w:val="ru-RU"/>
              </w:rPr>
              <w:t>отчетного</w:t>
            </w:r>
            <w:proofErr w:type="spellEnd"/>
            <w:r w:rsidRPr="00C039D6">
              <w:rPr>
                <w:lang w:val="ru-RU"/>
              </w:rPr>
              <w:t xml:space="preserve"> периода</w:t>
            </w:r>
          </w:p>
        </w:tc>
        <w:tc>
          <w:tcPr>
            <w:tcW w:w="3543" w:type="dxa"/>
            <w:tcBorders>
              <w:right w:val="nil"/>
            </w:tcBorders>
            <w:shd w:val="clear" w:color="auto" w:fill="FFFFFF" w:themeFill="background1"/>
          </w:tcPr>
          <w:p w:rsidR="00AC596E" w:rsidRPr="00C039D6" w:rsidRDefault="00AC596E" w:rsidP="004F64AB">
            <w:pPr>
              <w:pStyle w:val="a6"/>
              <w:tabs>
                <w:tab w:val="clear" w:pos="4153"/>
                <w:tab w:val="clear" w:pos="8306"/>
              </w:tabs>
              <w:suppressAutoHyphens/>
              <w:spacing w:beforeLines="20" w:before="48" w:afterLines="20" w:after="48" w:line="180" w:lineRule="exact"/>
              <w:ind w:left="-57" w:right="-57"/>
              <w:jc w:val="both"/>
            </w:pPr>
            <w:r w:rsidRPr="00C039D6">
              <w:t>в соответствии с пунктом 1 Указаний по заполнению формы</w:t>
            </w:r>
          </w:p>
        </w:tc>
      </w:tr>
      <w:tr w:rsidR="00AC596E" w:rsidRPr="008D77ED" w:rsidTr="00A26224">
        <w:tc>
          <w:tcPr>
            <w:tcW w:w="568" w:type="dxa"/>
            <w:tcBorders>
              <w:left w:val="nil"/>
            </w:tcBorders>
            <w:shd w:val="clear" w:color="auto" w:fill="FFFFFF" w:themeFill="background1"/>
          </w:tcPr>
          <w:p w:rsidR="00AC596E" w:rsidRPr="00A51174" w:rsidRDefault="00AC596E" w:rsidP="0077072A">
            <w:pPr>
              <w:numPr>
                <w:ilvl w:val="0"/>
                <w:numId w:val="41"/>
              </w:numPr>
              <w:spacing w:before="20" w:after="20" w:line="180" w:lineRule="exact"/>
              <w:ind w:left="357" w:hanging="357"/>
              <w:rPr>
                <w:lang w:val="ru-RU"/>
              </w:rPr>
            </w:pPr>
          </w:p>
        </w:tc>
        <w:tc>
          <w:tcPr>
            <w:tcW w:w="2835" w:type="dxa"/>
            <w:tcBorders>
              <w:left w:val="nil"/>
            </w:tcBorders>
            <w:shd w:val="clear" w:color="auto" w:fill="FFFFFF" w:themeFill="background1"/>
          </w:tcPr>
          <w:p w:rsidR="00AC596E" w:rsidRPr="00C039D6" w:rsidRDefault="00AC596E" w:rsidP="004F64AB">
            <w:pPr>
              <w:suppressAutoHyphens/>
              <w:spacing w:beforeLines="20" w:before="48" w:afterLines="20" w:after="48" w:line="180" w:lineRule="exact"/>
              <w:ind w:left="-57" w:right="-57"/>
              <w:rPr>
                <w:color w:val="000000"/>
                <w:lang w:val="ru-RU"/>
              </w:rPr>
            </w:pPr>
            <w:r w:rsidRPr="00C039D6">
              <w:rPr>
                <w:color w:val="000000"/>
                <w:lang w:val="ru-RU"/>
              </w:rPr>
              <w:t>1-ос (пожары) «</w:t>
            </w:r>
            <w:proofErr w:type="spellStart"/>
            <w:r w:rsidRPr="00C039D6">
              <w:rPr>
                <w:color w:val="000000"/>
                <w:lang w:val="ru-RU"/>
              </w:rPr>
              <w:t>Отчет</w:t>
            </w:r>
            <w:proofErr w:type="spellEnd"/>
            <w:r w:rsidRPr="00C039D6">
              <w:rPr>
                <w:color w:val="000000"/>
                <w:lang w:val="ru-RU"/>
              </w:rPr>
              <w:t xml:space="preserve"> о пожарах (</w:t>
            </w:r>
            <w:proofErr w:type="gramStart"/>
            <w:r w:rsidRPr="00C039D6">
              <w:rPr>
                <w:color w:val="000000"/>
                <w:lang w:val="ru-RU"/>
              </w:rPr>
              <w:t>кроме</w:t>
            </w:r>
            <w:proofErr w:type="gramEnd"/>
            <w:r w:rsidRPr="00C039D6">
              <w:rPr>
                <w:color w:val="000000"/>
                <w:lang w:val="ru-RU"/>
              </w:rPr>
              <w:t xml:space="preserve"> лесных) и последствиях от них»</w:t>
            </w:r>
          </w:p>
        </w:tc>
        <w:tc>
          <w:tcPr>
            <w:tcW w:w="1417" w:type="dxa"/>
            <w:shd w:val="clear" w:color="auto" w:fill="FFFFFF" w:themeFill="background1"/>
          </w:tcPr>
          <w:p w:rsidR="00AC596E" w:rsidRPr="00C039D6" w:rsidRDefault="00AC596E" w:rsidP="004F64AB">
            <w:pPr>
              <w:suppressAutoHyphens/>
              <w:spacing w:beforeLines="20" w:before="48" w:afterLines="20" w:after="48" w:line="180" w:lineRule="exact"/>
              <w:ind w:left="-57" w:right="-57"/>
              <w:rPr>
                <w:color w:val="000000" w:themeColor="text1"/>
                <w:lang w:val="ru-RU"/>
              </w:rPr>
            </w:pPr>
            <w:r w:rsidRPr="00C039D6">
              <w:rPr>
                <w:color w:val="000000" w:themeColor="text1"/>
                <w:lang w:val="ru-RU"/>
              </w:rPr>
              <w:t>годовая</w:t>
            </w:r>
          </w:p>
        </w:tc>
        <w:tc>
          <w:tcPr>
            <w:tcW w:w="1985" w:type="dxa"/>
            <w:shd w:val="clear" w:color="auto" w:fill="FFFFFF" w:themeFill="background1"/>
          </w:tcPr>
          <w:p w:rsidR="00AC596E" w:rsidRPr="00C039D6" w:rsidRDefault="00AC596E" w:rsidP="004F64AB">
            <w:pPr>
              <w:suppressAutoHyphens/>
              <w:spacing w:beforeLines="20" w:before="48" w:afterLines="20" w:after="48" w:line="180" w:lineRule="exact"/>
              <w:ind w:left="-57" w:right="-57"/>
              <w:rPr>
                <w:color w:val="000000"/>
                <w:lang w:val="ru-RU"/>
              </w:rPr>
            </w:pPr>
            <w:r w:rsidRPr="00C039D6">
              <w:rPr>
                <w:color w:val="000000"/>
                <w:lang w:val="ru-RU"/>
              </w:rPr>
              <w:t>10 февраля</w:t>
            </w:r>
          </w:p>
        </w:tc>
        <w:tc>
          <w:tcPr>
            <w:tcW w:w="3543" w:type="dxa"/>
            <w:tcBorders>
              <w:right w:val="nil"/>
            </w:tcBorders>
            <w:shd w:val="clear" w:color="auto" w:fill="FFFFFF" w:themeFill="background1"/>
          </w:tcPr>
          <w:p w:rsidR="00AC596E" w:rsidRPr="00C039D6" w:rsidRDefault="00AC596E" w:rsidP="004F64AB">
            <w:pPr>
              <w:suppressAutoHyphens/>
              <w:spacing w:beforeLines="20" w:before="48" w:afterLines="20" w:after="48" w:line="180" w:lineRule="exact"/>
              <w:ind w:left="-57" w:right="-57"/>
              <w:jc w:val="both"/>
              <w:rPr>
                <w:color w:val="000000"/>
                <w:lang w:val="ru-RU"/>
              </w:rPr>
            </w:pPr>
            <w:r w:rsidRPr="00C039D6">
              <w:rPr>
                <w:b/>
                <w:color w:val="000000"/>
                <w:lang w:val="ru-RU"/>
              </w:rPr>
              <w:t xml:space="preserve">у которых в </w:t>
            </w:r>
            <w:proofErr w:type="spellStart"/>
            <w:r w:rsidRPr="00C039D6">
              <w:rPr>
                <w:b/>
                <w:color w:val="000000"/>
                <w:lang w:val="ru-RU"/>
              </w:rPr>
              <w:t>отчетном</w:t>
            </w:r>
            <w:proofErr w:type="spellEnd"/>
            <w:r w:rsidRPr="00C039D6">
              <w:rPr>
                <w:b/>
                <w:color w:val="000000"/>
                <w:lang w:val="ru-RU"/>
              </w:rPr>
              <w:t xml:space="preserve"> периоде произошли пожары, </w:t>
            </w:r>
            <w:r w:rsidRPr="00C039D6">
              <w:rPr>
                <w:color w:val="000000"/>
                <w:lang w:val="ru-RU"/>
              </w:rPr>
              <w:t>в соответствии с пунктом 1 Указаний по заполнению формы</w:t>
            </w:r>
          </w:p>
        </w:tc>
      </w:tr>
      <w:tr w:rsidR="00AC596E" w:rsidRPr="008D77ED" w:rsidTr="00A26224">
        <w:tc>
          <w:tcPr>
            <w:tcW w:w="568" w:type="dxa"/>
            <w:tcBorders>
              <w:left w:val="nil"/>
            </w:tcBorders>
            <w:shd w:val="clear" w:color="auto" w:fill="FFFFFF" w:themeFill="background1"/>
          </w:tcPr>
          <w:p w:rsidR="00AC596E" w:rsidRPr="00A51174" w:rsidRDefault="00AC596E" w:rsidP="0077072A">
            <w:pPr>
              <w:numPr>
                <w:ilvl w:val="0"/>
                <w:numId w:val="41"/>
              </w:numPr>
              <w:spacing w:before="20" w:after="20" w:line="180" w:lineRule="exact"/>
              <w:ind w:left="357" w:hanging="357"/>
              <w:rPr>
                <w:lang w:val="ru-RU"/>
              </w:rPr>
            </w:pPr>
          </w:p>
        </w:tc>
        <w:tc>
          <w:tcPr>
            <w:tcW w:w="2835" w:type="dxa"/>
            <w:tcBorders>
              <w:left w:val="nil"/>
            </w:tcBorders>
            <w:shd w:val="clear" w:color="auto" w:fill="FFFFFF" w:themeFill="background1"/>
          </w:tcPr>
          <w:p w:rsidR="00AC596E" w:rsidRPr="00C039D6" w:rsidRDefault="00AC596E" w:rsidP="004F64AB">
            <w:pPr>
              <w:pStyle w:val="a6"/>
              <w:tabs>
                <w:tab w:val="clear" w:pos="4153"/>
                <w:tab w:val="clear" w:pos="8306"/>
              </w:tabs>
              <w:suppressAutoHyphens/>
              <w:spacing w:beforeLines="20" w:before="48" w:afterLines="20" w:after="48" w:line="180" w:lineRule="exact"/>
              <w:ind w:left="-57" w:right="-57"/>
              <w:rPr>
                <w:color w:val="000000" w:themeColor="text1"/>
              </w:rPr>
            </w:pPr>
            <w:r w:rsidRPr="00C039D6">
              <w:rPr>
                <w:color w:val="000000" w:themeColor="text1"/>
              </w:rPr>
              <w:t>1-тур (размещение) «Отчет о средствах размещения»</w:t>
            </w:r>
          </w:p>
        </w:tc>
        <w:tc>
          <w:tcPr>
            <w:tcW w:w="1417" w:type="dxa"/>
            <w:shd w:val="clear" w:color="auto" w:fill="FFFFFF" w:themeFill="background1"/>
          </w:tcPr>
          <w:p w:rsidR="00AC596E" w:rsidRPr="00C039D6" w:rsidRDefault="00AC596E" w:rsidP="004F64AB">
            <w:pPr>
              <w:suppressAutoHyphens/>
              <w:spacing w:beforeLines="20" w:before="48" w:afterLines="20" w:after="48" w:line="180" w:lineRule="exact"/>
              <w:ind w:left="-57" w:right="-57"/>
              <w:rPr>
                <w:color w:val="000000" w:themeColor="text1"/>
                <w:lang w:val="ru-RU"/>
              </w:rPr>
            </w:pPr>
            <w:r w:rsidRPr="00C039D6">
              <w:rPr>
                <w:color w:val="000000" w:themeColor="text1"/>
                <w:lang w:val="ru-RU"/>
              </w:rPr>
              <w:t>годовая</w:t>
            </w:r>
          </w:p>
        </w:tc>
        <w:tc>
          <w:tcPr>
            <w:tcW w:w="1985" w:type="dxa"/>
            <w:shd w:val="clear" w:color="auto" w:fill="FFFFFF" w:themeFill="background1"/>
          </w:tcPr>
          <w:p w:rsidR="00AC596E" w:rsidRPr="00C039D6" w:rsidRDefault="00AC596E" w:rsidP="004F64AB">
            <w:pPr>
              <w:suppressAutoHyphens/>
              <w:autoSpaceDE w:val="0"/>
              <w:autoSpaceDN w:val="0"/>
              <w:adjustRightInd w:val="0"/>
              <w:spacing w:beforeLines="20" w:before="48" w:afterLines="20" w:after="48" w:line="180" w:lineRule="exact"/>
              <w:ind w:left="-57" w:right="-57"/>
              <w:rPr>
                <w:color w:val="000000" w:themeColor="text1"/>
                <w:lang w:val="ru-RU"/>
              </w:rPr>
            </w:pPr>
            <w:r w:rsidRPr="00C039D6">
              <w:rPr>
                <w:color w:val="000000" w:themeColor="text1"/>
                <w:lang w:val="ru-RU"/>
              </w:rPr>
              <w:t>20 января</w:t>
            </w:r>
          </w:p>
        </w:tc>
        <w:tc>
          <w:tcPr>
            <w:tcW w:w="3543" w:type="dxa"/>
            <w:tcBorders>
              <w:right w:val="nil"/>
            </w:tcBorders>
            <w:shd w:val="clear" w:color="auto" w:fill="FFFFFF" w:themeFill="background1"/>
          </w:tcPr>
          <w:p w:rsidR="00AC596E" w:rsidRPr="00C039D6" w:rsidRDefault="00AC596E" w:rsidP="004F64AB">
            <w:pPr>
              <w:suppressAutoHyphens/>
              <w:spacing w:beforeLines="20" w:before="48" w:afterLines="20" w:after="48" w:line="180" w:lineRule="exact"/>
              <w:ind w:left="-57" w:right="-57"/>
              <w:jc w:val="both"/>
              <w:rPr>
                <w:lang w:val="ru-RU"/>
              </w:rPr>
            </w:pPr>
            <w:r w:rsidRPr="00C039D6">
              <w:rPr>
                <w:b/>
                <w:color w:val="000000"/>
                <w:lang w:val="ru-RU"/>
              </w:rPr>
              <w:t xml:space="preserve">предоставляющие услуги гостиниц и аналогичных средств размещения, санаторно-курортные и оздоровительные услуги, услуги по временному размещению в индивидуальных средствах размещения </w:t>
            </w:r>
            <w:r w:rsidRPr="00C039D6">
              <w:rPr>
                <w:color w:val="000000"/>
                <w:lang w:val="ru-RU"/>
              </w:rPr>
              <w:t>в соответствии с пунктом 1 Указаний по заполнению формы</w:t>
            </w:r>
          </w:p>
        </w:tc>
      </w:tr>
      <w:tr w:rsidR="00AC596E" w:rsidRPr="008D77ED" w:rsidTr="00A26224">
        <w:tc>
          <w:tcPr>
            <w:tcW w:w="568" w:type="dxa"/>
            <w:tcBorders>
              <w:left w:val="nil"/>
            </w:tcBorders>
            <w:shd w:val="clear" w:color="auto" w:fill="FFFFFF" w:themeFill="background1"/>
          </w:tcPr>
          <w:p w:rsidR="00AC596E" w:rsidRPr="00A51174" w:rsidRDefault="00AC596E" w:rsidP="0077072A">
            <w:pPr>
              <w:numPr>
                <w:ilvl w:val="0"/>
                <w:numId w:val="41"/>
              </w:numPr>
              <w:spacing w:before="20" w:after="20" w:line="180" w:lineRule="exact"/>
              <w:ind w:left="357" w:hanging="357"/>
              <w:rPr>
                <w:lang w:val="ru-RU"/>
              </w:rPr>
            </w:pPr>
          </w:p>
        </w:tc>
        <w:tc>
          <w:tcPr>
            <w:tcW w:w="2835" w:type="dxa"/>
            <w:tcBorders>
              <w:left w:val="nil"/>
            </w:tcBorders>
            <w:shd w:val="clear" w:color="auto" w:fill="FFFFFF" w:themeFill="background1"/>
          </w:tcPr>
          <w:p w:rsidR="00AC596E" w:rsidRPr="00C039D6" w:rsidRDefault="00AC596E" w:rsidP="004F64AB">
            <w:pPr>
              <w:suppressAutoHyphens/>
              <w:spacing w:beforeLines="20" w:before="48" w:afterLines="20" w:after="48" w:line="180" w:lineRule="exact"/>
              <w:ind w:left="-57" w:right="-57"/>
              <w:rPr>
                <w:lang w:val="ru-RU"/>
              </w:rPr>
            </w:pPr>
            <w:r w:rsidRPr="00C039D6">
              <w:rPr>
                <w:lang w:val="ru-RU"/>
              </w:rPr>
              <w:t>1-сх  (фермер)  «Отчет о производстве продукции животноводства и численности скота и птицы»</w:t>
            </w:r>
          </w:p>
        </w:tc>
        <w:tc>
          <w:tcPr>
            <w:tcW w:w="1417" w:type="dxa"/>
            <w:shd w:val="clear" w:color="auto" w:fill="FFFFFF" w:themeFill="background1"/>
          </w:tcPr>
          <w:p w:rsidR="00AC596E" w:rsidRPr="00C039D6" w:rsidRDefault="00AC596E" w:rsidP="004F64AB">
            <w:pPr>
              <w:suppressAutoHyphens/>
              <w:spacing w:beforeLines="20" w:before="48" w:afterLines="20" w:after="48" w:line="180" w:lineRule="exact"/>
              <w:ind w:left="-57" w:right="-57"/>
              <w:rPr>
                <w:lang w:val="ru-RU"/>
              </w:rPr>
            </w:pPr>
            <w:r w:rsidRPr="00C039D6">
              <w:rPr>
                <w:lang w:val="ru-RU"/>
              </w:rPr>
              <w:t>годовая</w:t>
            </w:r>
          </w:p>
        </w:tc>
        <w:tc>
          <w:tcPr>
            <w:tcW w:w="1985" w:type="dxa"/>
            <w:shd w:val="clear" w:color="auto" w:fill="FFFFFF" w:themeFill="background1"/>
          </w:tcPr>
          <w:p w:rsidR="00AC596E" w:rsidRPr="00C039D6" w:rsidRDefault="00AC596E" w:rsidP="004F64AB">
            <w:pPr>
              <w:suppressAutoHyphens/>
              <w:spacing w:beforeLines="20" w:before="48" w:afterLines="20" w:after="48" w:line="180" w:lineRule="exact"/>
              <w:ind w:left="-57" w:right="-57"/>
              <w:rPr>
                <w:lang w:val="ru-RU"/>
              </w:rPr>
            </w:pPr>
            <w:r w:rsidRPr="00C039D6">
              <w:rPr>
                <w:lang w:val="ru-RU"/>
              </w:rPr>
              <w:t xml:space="preserve">26 января </w:t>
            </w:r>
          </w:p>
        </w:tc>
        <w:tc>
          <w:tcPr>
            <w:tcW w:w="3543" w:type="dxa"/>
            <w:tcBorders>
              <w:right w:val="nil"/>
            </w:tcBorders>
            <w:shd w:val="clear" w:color="auto" w:fill="FFFFFF" w:themeFill="background1"/>
          </w:tcPr>
          <w:p w:rsidR="00AC596E" w:rsidRPr="00C039D6" w:rsidRDefault="00AC596E" w:rsidP="004F64AB">
            <w:pPr>
              <w:suppressAutoHyphens/>
              <w:spacing w:beforeLines="20" w:before="48" w:afterLines="20" w:after="48" w:line="180" w:lineRule="exact"/>
              <w:ind w:left="-57" w:right="-57"/>
              <w:jc w:val="both"/>
              <w:rPr>
                <w:lang w:val="ru-RU"/>
              </w:rPr>
            </w:pPr>
            <w:r w:rsidRPr="00C039D6">
              <w:rPr>
                <w:b/>
                <w:color w:val="000000" w:themeColor="text1"/>
                <w:lang w:val="ru-RU"/>
              </w:rPr>
              <w:t>осуществляющие</w:t>
            </w:r>
            <w:r w:rsidRPr="00C039D6">
              <w:rPr>
                <w:b/>
                <w:lang w:val="ru-RU"/>
              </w:rPr>
              <w:t xml:space="preserve"> сельскохозяйственную деятельность, </w:t>
            </w:r>
            <w:r w:rsidRPr="00C039D6">
              <w:rPr>
                <w:color w:val="000000"/>
                <w:lang w:val="ru-RU"/>
              </w:rPr>
              <w:t>в соответствии с пунктом 1 Указаний по заполнению формы</w:t>
            </w:r>
            <w:r w:rsidRPr="00C039D6">
              <w:rPr>
                <w:lang w:val="ru-RU"/>
              </w:rPr>
              <w:t xml:space="preserve"> </w:t>
            </w:r>
          </w:p>
        </w:tc>
      </w:tr>
      <w:tr w:rsidR="00AC596E" w:rsidRPr="008D77ED" w:rsidTr="00A26224">
        <w:tc>
          <w:tcPr>
            <w:tcW w:w="568" w:type="dxa"/>
            <w:tcBorders>
              <w:left w:val="nil"/>
            </w:tcBorders>
            <w:shd w:val="clear" w:color="auto" w:fill="FFFFFF" w:themeFill="background1"/>
          </w:tcPr>
          <w:p w:rsidR="00AC596E" w:rsidRPr="00A51174" w:rsidRDefault="00AC596E" w:rsidP="0077072A">
            <w:pPr>
              <w:numPr>
                <w:ilvl w:val="0"/>
                <w:numId w:val="41"/>
              </w:numPr>
              <w:spacing w:before="20" w:after="20" w:line="180" w:lineRule="exact"/>
              <w:ind w:left="357" w:hanging="357"/>
              <w:rPr>
                <w:lang w:val="ru-RU"/>
              </w:rPr>
            </w:pPr>
          </w:p>
        </w:tc>
        <w:tc>
          <w:tcPr>
            <w:tcW w:w="2835" w:type="dxa"/>
            <w:tcBorders>
              <w:left w:val="nil"/>
            </w:tcBorders>
            <w:shd w:val="clear" w:color="auto" w:fill="FFFFFF" w:themeFill="background1"/>
          </w:tcPr>
          <w:p w:rsidR="00AC596E" w:rsidRPr="00C039D6" w:rsidRDefault="00AC596E" w:rsidP="00886E27">
            <w:pPr>
              <w:suppressAutoHyphens/>
              <w:spacing w:beforeLines="20" w:before="48" w:afterLines="20" w:after="48" w:line="180" w:lineRule="exact"/>
              <w:ind w:left="-57" w:right="-57"/>
              <w:rPr>
                <w:lang w:val="ru-RU"/>
              </w:rPr>
            </w:pPr>
            <w:r w:rsidRPr="00C039D6">
              <w:rPr>
                <w:lang w:val="ru-RU"/>
              </w:rPr>
              <w:t>1-сх (растениеводство) «</w:t>
            </w:r>
            <w:r w:rsidRPr="00C039D6">
              <w:rPr>
                <w:lang w:val="be-BY"/>
              </w:rPr>
              <w:t>Отчет о сборе урожая сельскохозяйственных культур</w:t>
            </w:r>
            <w:r w:rsidRPr="00C039D6">
              <w:rPr>
                <w:lang w:val="ru-RU"/>
              </w:rPr>
              <w:t>»</w:t>
            </w:r>
          </w:p>
        </w:tc>
        <w:tc>
          <w:tcPr>
            <w:tcW w:w="1417" w:type="dxa"/>
            <w:shd w:val="clear" w:color="auto" w:fill="FFFFFF" w:themeFill="background1"/>
          </w:tcPr>
          <w:p w:rsidR="00AC596E" w:rsidRPr="00C039D6" w:rsidRDefault="00AC596E" w:rsidP="004F64AB">
            <w:pPr>
              <w:suppressAutoHyphens/>
              <w:spacing w:beforeLines="20" w:before="48" w:afterLines="20" w:after="48" w:line="180" w:lineRule="exact"/>
              <w:ind w:left="-57" w:right="-57"/>
              <w:rPr>
                <w:lang w:val="ru-RU"/>
              </w:rPr>
            </w:pPr>
            <w:r w:rsidRPr="00C039D6">
              <w:rPr>
                <w:lang w:val="be-BY"/>
              </w:rPr>
              <w:t>1 раз в год</w:t>
            </w:r>
          </w:p>
        </w:tc>
        <w:tc>
          <w:tcPr>
            <w:tcW w:w="1985" w:type="dxa"/>
            <w:shd w:val="clear" w:color="auto" w:fill="FFFFFF" w:themeFill="background1"/>
          </w:tcPr>
          <w:p w:rsidR="00AC596E" w:rsidRPr="00C039D6" w:rsidRDefault="00AC596E" w:rsidP="004F64AB">
            <w:pPr>
              <w:suppressAutoHyphens/>
              <w:spacing w:beforeLines="20" w:before="48" w:afterLines="20" w:after="48" w:line="180" w:lineRule="exact"/>
              <w:ind w:left="-57" w:right="-57"/>
              <w:rPr>
                <w:lang w:val="ru-RU"/>
              </w:rPr>
            </w:pPr>
            <w:r w:rsidRPr="00C039D6">
              <w:rPr>
                <w:lang w:val="be-BY"/>
              </w:rPr>
              <w:t>1 декабря</w:t>
            </w:r>
          </w:p>
        </w:tc>
        <w:tc>
          <w:tcPr>
            <w:tcW w:w="3543" w:type="dxa"/>
            <w:tcBorders>
              <w:right w:val="nil"/>
            </w:tcBorders>
            <w:shd w:val="clear" w:color="auto" w:fill="FFFFFF" w:themeFill="background1"/>
          </w:tcPr>
          <w:p w:rsidR="00AC596E" w:rsidRPr="00C039D6" w:rsidRDefault="00AC596E" w:rsidP="004F64AB">
            <w:pPr>
              <w:suppressAutoHyphens/>
              <w:spacing w:beforeLines="20" w:before="48" w:afterLines="20" w:after="48" w:line="180" w:lineRule="exact"/>
              <w:ind w:left="-57" w:right="-57"/>
              <w:jc w:val="both"/>
              <w:rPr>
                <w:spacing w:val="-4"/>
                <w:lang w:val="ru-RU"/>
              </w:rPr>
            </w:pPr>
            <w:r w:rsidRPr="00C039D6">
              <w:rPr>
                <w:b/>
                <w:color w:val="000000" w:themeColor="text1"/>
                <w:lang w:val="ru-RU"/>
              </w:rPr>
              <w:t>осуществляющие</w:t>
            </w:r>
            <w:r w:rsidRPr="00C039D6">
              <w:rPr>
                <w:b/>
                <w:lang w:val="ru-RU"/>
              </w:rPr>
              <w:t xml:space="preserve"> сельскохозяйственную деятельность, </w:t>
            </w:r>
            <w:r w:rsidRPr="00C039D6">
              <w:rPr>
                <w:color w:val="000000"/>
                <w:lang w:val="ru-RU"/>
              </w:rPr>
              <w:t>в соответствии с пунктом 1 Указаний по заполнению формы</w:t>
            </w:r>
          </w:p>
        </w:tc>
      </w:tr>
      <w:tr w:rsidR="00AC596E" w:rsidRPr="008D77ED" w:rsidTr="00A26224">
        <w:tc>
          <w:tcPr>
            <w:tcW w:w="568" w:type="dxa"/>
            <w:tcBorders>
              <w:left w:val="nil"/>
            </w:tcBorders>
            <w:shd w:val="clear" w:color="auto" w:fill="FFFFFF" w:themeFill="background1"/>
          </w:tcPr>
          <w:p w:rsidR="00AC596E" w:rsidRPr="00A51174" w:rsidRDefault="00AC596E" w:rsidP="0077072A">
            <w:pPr>
              <w:numPr>
                <w:ilvl w:val="0"/>
                <w:numId w:val="41"/>
              </w:numPr>
              <w:spacing w:before="20" w:after="20" w:line="180" w:lineRule="exact"/>
              <w:ind w:left="357" w:hanging="357"/>
              <w:rPr>
                <w:lang w:val="ru-RU"/>
              </w:rPr>
            </w:pPr>
          </w:p>
        </w:tc>
        <w:tc>
          <w:tcPr>
            <w:tcW w:w="2835" w:type="dxa"/>
            <w:tcBorders>
              <w:left w:val="nil"/>
            </w:tcBorders>
            <w:shd w:val="clear" w:color="auto" w:fill="FFFFFF" w:themeFill="background1"/>
          </w:tcPr>
          <w:p w:rsidR="00AC596E" w:rsidRPr="00C039D6" w:rsidRDefault="00AC596E" w:rsidP="004F64AB">
            <w:pPr>
              <w:suppressAutoHyphens/>
              <w:spacing w:beforeLines="20" w:before="48" w:afterLines="20" w:after="48" w:line="180" w:lineRule="exact"/>
              <w:ind w:left="-57" w:right="-57"/>
              <w:rPr>
                <w:color w:val="000000" w:themeColor="text1"/>
                <w:lang w:val="ru-RU"/>
              </w:rPr>
            </w:pPr>
            <w:r w:rsidRPr="00C039D6">
              <w:rPr>
                <w:color w:val="000000" w:themeColor="text1"/>
                <w:lang w:val="ru-RU"/>
              </w:rPr>
              <w:t>1-сх (звероводство) «Отчет о состоянии пушного звероводства»</w:t>
            </w:r>
          </w:p>
        </w:tc>
        <w:tc>
          <w:tcPr>
            <w:tcW w:w="1417" w:type="dxa"/>
            <w:shd w:val="clear" w:color="auto" w:fill="FFFFFF" w:themeFill="background1"/>
          </w:tcPr>
          <w:p w:rsidR="00AC596E" w:rsidRPr="00C039D6" w:rsidRDefault="00AC596E" w:rsidP="004F64AB">
            <w:pPr>
              <w:suppressAutoHyphens/>
              <w:spacing w:beforeLines="20" w:before="48" w:afterLines="20" w:after="48" w:line="180" w:lineRule="exact"/>
              <w:ind w:left="-57" w:right="-57"/>
              <w:rPr>
                <w:color w:val="000000" w:themeColor="text1"/>
                <w:lang w:val="ru-RU"/>
              </w:rPr>
            </w:pPr>
            <w:r w:rsidRPr="00C039D6">
              <w:rPr>
                <w:color w:val="000000" w:themeColor="text1"/>
                <w:lang w:val="ru-RU"/>
              </w:rPr>
              <w:t>годовая</w:t>
            </w:r>
          </w:p>
        </w:tc>
        <w:tc>
          <w:tcPr>
            <w:tcW w:w="1985" w:type="dxa"/>
            <w:shd w:val="clear" w:color="auto" w:fill="FFFFFF" w:themeFill="background1"/>
          </w:tcPr>
          <w:p w:rsidR="00AC596E" w:rsidRPr="00C039D6" w:rsidRDefault="00AC596E" w:rsidP="004F64AB">
            <w:pPr>
              <w:suppressAutoHyphens/>
              <w:spacing w:beforeLines="20" w:before="48" w:afterLines="20" w:after="48" w:line="180" w:lineRule="exact"/>
              <w:ind w:left="-57" w:right="-57"/>
              <w:rPr>
                <w:color w:val="000000" w:themeColor="text1"/>
                <w:lang w:val="ru-RU"/>
              </w:rPr>
            </w:pPr>
            <w:r w:rsidRPr="00C039D6">
              <w:rPr>
                <w:color w:val="000000" w:themeColor="text1"/>
                <w:lang w:val="ru-RU"/>
              </w:rPr>
              <w:t xml:space="preserve">21 января </w:t>
            </w:r>
          </w:p>
        </w:tc>
        <w:tc>
          <w:tcPr>
            <w:tcW w:w="3543" w:type="dxa"/>
            <w:tcBorders>
              <w:right w:val="nil"/>
            </w:tcBorders>
            <w:shd w:val="clear" w:color="auto" w:fill="FFFFFF" w:themeFill="background1"/>
          </w:tcPr>
          <w:p w:rsidR="00AC596E" w:rsidRPr="00C039D6" w:rsidRDefault="00AC596E" w:rsidP="004F64AB">
            <w:pPr>
              <w:suppressAutoHyphens/>
              <w:spacing w:beforeLines="20" w:before="48" w:afterLines="20" w:after="48" w:line="180" w:lineRule="exact"/>
              <w:ind w:left="-57" w:right="-57"/>
              <w:jc w:val="both"/>
              <w:rPr>
                <w:lang w:val="ru-RU"/>
              </w:rPr>
            </w:pPr>
            <w:r w:rsidRPr="00C039D6">
              <w:rPr>
                <w:b/>
                <w:lang w:val="ru-RU"/>
              </w:rPr>
              <w:t>занимающиеся клеточным разведением пушных зверей</w:t>
            </w:r>
            <w:r w:rsidR="008D77ED">
              <w:rPr>
                <w:b/>
                <w:lang w:val="ru-RU"/>
              </w:rPr>
              <w:t>,</w:t>
            </w:r>
            <w:bookmarkStart w:id="0" w:name="_GoBack"/>
            <w:bookmarkEnd w:id="0"/>
            <w:r w:rsidRPr="00C039D6">
              <w:rPr>
                <w:b/>
                <w:lang w:val="ru-RU"/>
              </w:rPr>
              <w:t xml:space="preserve"> </w:t>
            </w:r>
            <w:r w:rsidRPr="00C039D6">
              <w:rPr>
                <w:color w:val="000000"/>
                <w:lang w:val="ru-RU"/>
              </w:rPr>
              <w:t>в соответствии с пунктом 1 Указаний по заполнению формы</w:t>
            </w:r>
          </w:p>
        </w:tc>
      </w:tr>
      <w:tr w:rsidR="00AC596E" w:rsidRPr="008D77ED" w:rsidTr="00A26224">
        <w:tc>
          <w:tcPr>
            <w:tcW w:w="568" w:type="dxa"/>
            <w:tcBorders>
              <w:left w:val="nil"/>
            </w:tcBorders>
            <w:shd w:val="clear" w:color="auto" w:fill="FFFFFF" w:themeFill="background1"/>
          </w:tcPr>
          <w:p w:rsidR="00AC596E" w:rsidRPr="00A51174" w:rsidRDefault="00AC596E" w:rsidP="0077072A">
            <w:pPr>
              <w:numPr>
                <w:ilvl w:val="0"/>
                <w:numId w:val="41"/>
              </w:numPr>
              <w:spacing w:before="20" w:after="20" w:line="180" w:lineRule="exact"/>
              <w:ind w:left="357" w:hanging="357"/>
              <w:rPr>
                <w:lang w:val="ru-RU"/>
              </w:rPr>
            </w:pPr>
          </w:p>
        </w:tc>
        <w:tc>
          <w:tcPr>
            <w:tcW w:w="2835" w:type="dxa"/>
            <w:tcBorders>
              <w:left w:val="nil"/>
            </w:tcBorders>
            <w:shd w:val="clear" w:color="auto" w:fill="FFFFFF" w:themeFill="background1"/>
          </w:tcPr>
          <w:p w:rsidR="00AC596E" w:rsidRPr="00C039D6" w:rsidRDefault="00AC596E" w:rsidP="004F64AB">
            <w:pPr>
              <w:suppressAutoHyphens/>
              <w:spacing w:beforeLines="20" w:before="48" w:afterLines="20" w:after="48" w:line="180" w:lineRule="exact"/>
              <w:ind w:left="-57" w:right="-57"/>
              <w:rPr>
                <w:color w:val="000000" w:themeColor="text1"/>
                <w:lang w:val="ru-RU"/>
              </w:rPr>
            </w:pPr>
            <w:r w:rsidRPr="00C039D6">
              <w:rPr>
                <w:color w:val="000000" w:themeColor="text1"/>
                <w:lang w:val="ru-RU"/>
              </w:rPr>
              <w:t>1-сх (посевы) «</w:t>
            </w:r>
            <w:r w:rsidRPr="00C039D6">
              <w:rPr>
                <w:color w:val="000000" w:themeColor="text1"/>
                <w:lang w:val="be-BY"/>
              </w:rPr>
              <w:t>Отчет об итогах сева под урожай</w:t>
            </w:r>
            <w:r w:rsidRPr="00C039D6">
              <w:rPr>
                <w:color w:val="000000" w:themeColor="text1"/>
                <w:lang w:val="ru-RU"/>
              </w:rPr>
              <w:t>»</w:t>
            </w:r>
          </w:p>
        </w:tc>
        <w:tc>
          <w:tcPr>
            <w:tcW w:w="1417" w:type="dxa"/>
            <w:shd w:val="clear" w:color="auto" w:fill="FFFFFF" w:themeFill="background1"/>
          </w:tcPr>
          <w:p w:rsidR="00AC596E" w:rsidRPr="00C039D6" w:rsidRDefault="00AC596E" w:rsidP="004F64AB">
            <w:pPr>
              <w:suppressAutoHyphens/>
              <w:spacing w:beforeLines="20" w:before="48" w:afterLines="20" w:after="48" w:line="180" w:lineRule="exact"/>
              <w:ind w:left="-57" w:right="-57"/>
              <w:rPr>
                <w:color w:val="000000" w:themeColor="text1"/>
                <w:lang w:val="ru-RU"/>
              </w:rPr>
            </w:pPr>
            <w:r w:rsidRPr="00C039D6">
              <w:rPr>
                <w:color w:val="000000" w:themeColor="text1"/>
                <w:lang w:val="be-BY"/>
              </w:rPr>
              <w:t>1 раз в год</w:t>
            </w:r>
          </w:p>
        </w:tc>
        <w:tc>
          <w:tcPr>
            <w:tcW w:w="1985" w:type="dxa"/>
            <w:shd w:val="clear" w:color="auto" w:fill="FFFFFF" w:themeFill="background1"/>
          </w:tcPr>
          <w:p w:rsidR="00AC596E" w:rsidRPr="00C039D6" w:rsidRDefault="00AC596E" w:rsidP="004F64AB">
            <w:pPr>
              <w:suppressAutoHyphens/>
              <w:spacing w:beforeLines="20" w:before="48" w:afterLines="20" w:after="48" w:line="180" w:lineRule="exact"/>
              <w:ind w:left="-57" w:right="-57"/>
              <w:rPr>
                <w:color w:val="000000" w:themeColor="text1"/>
                <w:lang w:val="ru-RU"/>
              </w:rPr>
            </w:pPr>
            <w:r w:rsidRPr="00C039D6">
              <w:rPr>
                <w:color w:val="000000" w:themeColor="text1"/>
                <w:lang w:val="be-BY"/>
              </w:rPr>
              <w:t xml:space="preserve">5 июня </w:t>
            </w:r>
          </w:p>
        </w:tc>
        <w:tc>
          <w:tcPr>
            <w:tcW w:w="3543" w:type="dxa"/>
            <w:tcBorders>
              <w:right w:val="nil"/>
            </w:tcBorders>
            <w:shd w:val="clear" w:color="auto" w:fill="FFFFFF" w:themeFill="background1"/>
          </w:tcPr>
          <w:p w:rsidR="00AC596E" w:rsidRPr="00C039D6" w:rsidRDefault="00AC596E" w:rsidP="004F64AB">
            <w:pPr>
              <w:suppressAutoHyphens/>
              <w:spacing w:beforeLines="20" w:before="48" w:afterLines="20" w:after="48" w:line="180" w:lineRule="exact"/>
              <w:ind w:left="-57" w:right="-57"/>
              <w:jc w:val="both"/>
              <w:rPr>
                <w:b/>
                <w:color w:val="000000" w:themeColor="text1"/>
                <w:lang w:val="ru-RU"/>
              </w:rPr>
            </w:pPr>
            <w:r w:rsidRPr="00C039D6">
              <w:rPr>
                <w:b/>
                <w:color w:val="000000" w:themeColor="text1"/>
                <w:lang w:val="ru-RU"/>
              </w:rPr>
              <w:t xml:space="preserve">осуществляющие сельскохозяйственную деятельность, </w:t>
            </w:r>
            <w:r w:rsidRPr="00C039D6">
              <w:rPr>
                <w:color w:val="000000"/>
                <w:lang w:val="ru-RU"/>
              </w:rPr>
              <w:t>в соответствии с пунктом 1 Указаний по заполнению формы</w:t>
            </w:r>
          </w:p>
        </w:tc>
      </w:tr>
      <w:tr w:rsidR="00AC596E" w:rsidRPr="008D77ED" w:rsidTr="00A26224">
        <w:tc>
          <w:tcPr>
            <w:tcW w:w="568" w:type="dxa"/>
            <w:tcBorders>
              <w:left w:val="nil"/>
            </w:tcBorders>
            <w:shd w:val="clear" w:color="auto" w:fill="FFFFFF" w:themeFill="background1"/>
          </w:tcPr>
          <w:p w:rsidR="00AC596E" w:rsidRPr="00A51174" w:rsidRDefault="00AC596E" w:rsidP="0077072A">
            <w:pPr>
              <w:numPr>
                <w:ilvl w:val="0"/>
                <w:numId w:val="41"/>
              </w:numPr>
              <w:spacing w:before="20" w:after="20" w:line="180" w:lineRule="exact"/>
              <w:ind w:left="357" w:hanging="357"/>
              <w:rPr>
                <w:lang w:val="ru-RU"/>
              </w:rPr>
            </w:pPr>
          </w:p>
        </w:tc>
        <w:tc>
          <w:tcPr>
            <w:tcW w:w="2835" w:type="dxa"/>
            <w:tcBorders>
              <w:left w:val="nil"/>
            </w:tcBorders>
            <w:shd w:val="clear" w:color="auto" w:fill="FFFFFF" w:themeFill="background1"/>
          </w:tcPr>
          <w:p w:rsidR="00AC596E" w:rsidRPr="00C039D6" w:rsidRDefault="00AC596E" w:rsidP="004504A2">
            <w:pPr>
              <w:suppressAutoHyphens/>
              <w:spacing w:beforeLines="20" w:before="48" w:afterLines="20" w:after="48" w:line="180" w:lineRule="exact"/>
              <w:ind w:left="-57" w:right="-57"/>
              <w:rPr>
                <w:lang w:val="ru-RU"/>
              </w:rPr>
            </w:pPr>
            <w:r w:rsidRPr="00C039D6">
              <w:rPr>
                <w:lang w:val="ru-RU"/>
              </w:rPr>
              <w:t>1-ис (инвестиции) «Годовой отчет о вводе в эксплуатацию объектов, основных средств и использовании инвестиций в основной капитал»</w:t>
            </w:r>
          </w:p>
        </w:tc>
        <w:tc>
          <w:tcPr>
            <w:tcW w:w="1417" w:type="dxa"/>
            <w:shd w:val="clear" w:color="auto" w:fill="FFFFFF" w:themeFill="background1"/>
          </w:tcPr>
          <w:p w:rsidR="00AC596E" w:rsidRPr="00C039D6" w:rsidRDefault="00AC596E" w:rsidP="004F64AB">
            <w:pPr>
              <w:suppressAutoHyphens/>
              <w:spacing w:beforeLines="20" w:before="48" w:afterLines="20" w:after="48" w:line="180" w:lineRule="exact"/>
              <w:ind w:left="-57" w:right="-57"/>
              <w:jc w:val="both"/>
            </w:pPr>
            <w:r w:rsidRPr="00C039D6">
              <w:rPr>
                <w:lang w:val="ru-RU"/>
              </w:rPr>
              <w:t>годовая</w:t>
            </w:r>
          </w:p>
        </w:tc>
        <w:tc>
          <w:tcPr>
            <w:tcW w:w="1985" w:type="dxa"/>
            <w:shd w:val="clear" w:color="auto" w:fill="FFFFFF" w:themeFill="background1"/>
          </w:tcPr>
          <w:p w:rsidR="00AC596E" w:rsidRPr="00C039D6" w:rsidRDefault="00AC596E" w:rsidP="004F64AB">
            <w:pPr>
              <w:suppressAutoHyphens/>
              <w:spacing w:beforeLines="20" w:before="48" w:afterLines="20" w:after="48" w:line="180" w:lineRule="exact"/>
              <w:ind w:left="-57" w:right="-57"/>
              <w:jc w:val="both"/>
            </w:pPr>
            <w:r w:rsidRPr="00C039D6">
              <w:t xml:space="preserve">27 </w:t>
            </w:r>
            <w:r w:rsidRPr="00C039D6">
              <w:rPr>
                <w:lang w:val="ru-RU"/>
              </w:rPr>
              <w:t>февраля</w:t>
            </w:r>
          </w:p>
        </w:tc>
        <w:tc>
          <w:tcPr>
            <w:tcW w:w="3543" w:type="dxa"/>
            <w:tcBorders>
              <w:right w:val="nil"/>
            </w:tcBorders>
            <w:shd w:val="clear" w:color="auto" w:fill="FFFFFF" w:themeFill="background1"/>
          </w:tcPr>
          <w:p w:rsidR="00AC596E" w:rsidRPr="00C039D6" w:rsidRDefault="00AC596E" w:rsidP="004F64AB">
            <w:pPr>
              <w:spacing w:beforeLines="20" w:before="48" w:afterLines="20" w:after="48" w:line="180" w:lineRule="exact"/>
              <w:ind w:left="-57" w:right="-57"/>
              <w:jc w:val="both"/>
              <w:rPr>
                <w:b/>
                <w:color w:val="000000" w:themeColor="text1"/>
                <w:lang w:val="ru-RU"/>
              </w:rPr>
            </w:pPr>
            <w:r w:rsidRPr="00C039D6">
              <w:rPr>
                <w:b/>
                <w:color w:val="000000" w:themeColor="text1"/>
                <w:lang w:val="ru-RU"/>
              </w:rPr>
              <w:t xml:space="preserve">осуществляющие инвестиционную деятельность по вложению инвестиций в основной капитал, </w:t>
            </w:r>
            <w:r w:rsidRPr="00C039D6">
              <w:rPr>
                <w:color w:val="000000"/>
                <w:lang w:val="ru-RU"/>
              </w:rPr>
              <w:t>в соответствии с пунктами 1 и 2 Указаний по заполнению формы</w:t>
            </w:r>
            <w:r w:rsidRPr="00C039D6">
              <w:rPr>
                <w:b/>
                <w:color w:val="000000" w:themeColor="text1"/>
                <w:lang w:val="ru-RU"/>
              </w:rPr>
              <w:t xml:space="preserve"> </w:t>
            </w:r>
          </w:p>
        </w:tc>
      </w:tr>
      <w:tr w:rsidR="00AC596E" w:rsidRPr="008D77ED" w:rsidTr="00A26224">
        <w:tc>
          <w:tcPr>
            <w:tcW w:w="568" w:type="dxa"/>
            <w:tcBorders>
              <w:left w:val="nil"/>
            </w:tcBorders>
            <w:shd w:val="clear" w:color="auto" w:fill="FFFFFF" w:themeFill="background1"/>
          </w:tcPr>
          <w:p w:rsidR="00AC596E" w:rsidRPr="00A51174" w:rsidRDefault="00AC596E" w:rsidP="0077072A">
            <w:pPr>
              <w:numPr>
                <w:ilvl w:val="0"/>
                <w:numId w:val="41"/>
              </w:numPr>
              <w:spacing w:before="20" w:after="20" w:line="180" w:lineRule="exact"/>
              <w:ind w:left="357" w:hanging="357"/>
              <w:rPr>
                <w:lang w:val="ru-RU"/>
              </w:rPr>
            </w:pPr>
          </w:p>
        </w:tc>
        <w:tc>
          <w:tcPr>
            <w:tcW w:w="2835" w:type="dxa"/>
            <w:tcBorders>
              <w:left w:val="nil"/>
            </w:tcBorders>
            <w:shd w:val="clear" w:color="auto" w:fill="FFFFFF" w:themeFill="background1"/>
          </w:tcPr>
          <w:p w:rsidR="00AC596E" w:rsidRPr="00C039D6" w:rsidRDefault="00AC596E" w:rsidP="004F64AB">
            <w:pPr>
              <w:suppressAutoHyphens/>
              <w:spacing w:beforeLines="20" w:before="48" w:afterLines="20" w:after="48" w:line="180" w:lineRule="exact"/>
              <w:ind w:left="-57" w:right="-57"/>
              <w:rPr>
                <w:color w:val="000000"/>
                <w:lang w:val="be-BY"/>
              </w:rPr>
            </w:pPr>
            <w:r w:rsidRPr="00C039D6">
              <w:rPr>
                <w:color w:val="000000"/>
                <w:lang w:val="be-BY"/>
              </w:rPr>
              <w:t>1-</w:t>
            </w:r>
            <w:r w:rsidRPr="00C039D6">
              <w:rPr>
                <w:color w:val="000000"/>
                <w:lang w:val="ru-RU"/>
              </w:rPr>
              <w:t>тур «Отчет об осуществлении туристической деятельности»</w:t>
            </w:r>
          </w:p>
        </w:tc>
        <w:tc>
          <w:tcPr>
            <w:tcW w:w="1417" w:type="dxa"/>
            <w:shd w:val="clear" w:color="auto" w:fill="FFFFFF" w:themeFill="background1"/>
          </w:tcPr>
          <w:p w:rsidR="00AC596E" w:rsidRPr="00C039D6" w:rsidRDefault="00AC596E" w:rsidP="004F64AB">
            <w:pPr>
              <w:pStyle w:val="a6"/>
              <w:tabs>
                <w:tab w:val="clear" w:pos="4153"/>
                <w:tab w:val="clear" w:pos="8306"/>
              </w:tabs>
              <w:suppressAutoHyphens/>
              <w:spacing w:beforeLines="20" w:before="48" w:afterLines="20" w:after="48" w:line="180" w:lineRule="exact"/>
              <w:ind w:left="-57" w:right="-57"/>
              <w:rPr>
                <w:color w:val="000000"/>
              </w:rPr>
            </w:pPr>
            <w:r w:rsidRPr="00C039D6">
              <w:rPr>
                <w:color w:val="000000"/>
              </w:rPr>
              <w:t>годовая</w:t>
            </w:r>
          </w:p>
        </w:tc>
        <w:tc>
          <w:tcPr>
            <w:tcW w:w="1985" w:type="dxa"/>
            <w:shd w:val="clear" w:color="auto" w:fill="FFFFFF" w:themeFill="background1"/>
          </w:tcPr>
          <w:p w:rsidR="00AC596E" w:rsidRPr="00C039D6" w:rsidRDefault="00AC596E" w:rsidP="004F64AB">
            <w:pPr>
              <w:suppressAutoHyphens/>
              <w:spacing w:beforeLines="20" w:before="48" w:afterLines="20" w:after="48" w:line="180" w:lineRule="exact"/>
              <w:ind w:left="-57" w:right="-57"/>
              <w:rPr>
                <w:color w:val="000000"/>
                <w:lang w:val="ru-RU"/>
              </w:rPr>
            </w:pPr>
            <w:r w:rsidRPr="00C039D6">
              <w:rPr>
                <w:color w:val="000000" w:themeColor="text1"/>
                <w:lang w:val="ru-RU"/>
              </w:rPr>
              <w:t>26 января</w:t>
            </w:r>
          </w:p>
        </w:tc>
        <w:tc>
          <w:tcPr>
            <w:tcW w:w="3543" w:type="dxa"/>
            <w:tcBorders>
              <w:right w:val="nil"/>
            </w:tcBorders>
            <w:shd w:val="clear" w:color="auto" w:fill="FFFFFF" w:themeFill="background1"/>
          </w:tcPr>
          <w:p w:rsidR="00AC596E" w:rsidRPr="00C039D6" w:rsidRDefault="00AC596E" w:rsidP="004F64AB">
            <w:pPr>
              <w:suppressAutoHyphens/>
              <w:spacing w:beforeLines="20" w:before="48" w:afterLines="20" w:after="48" w:line="180" w:lineRule="exact"/>
              <w:ind w:left="-57" w:right="-57"/>
              <w:jc w:val="both"/>
              <w:rPr>
                <w:color w:val="000000"/>
                <w:lang w:val="ru-RU"/>
              </w:rPr>
            </w:pPr>
            <w:r w:rsidRPr="00C039D6">
              <w:rPr>
                <w:b/>
                <w:color w:val="000000"/>
                <w:lang w:val="ru-RU"/>
              </w:rPr>
              <w:t xml:space="preserve">осуществляющие туристическую деятельность, </w:t>
            </w:r>
            <w:r w:rsidRPr="00C039D6">
              <w:rPr>
                <w:color w:val="000000"/>
                <w:lang w:val="ru-RU"/>
              </w:rPr>
              <w:t>в соответствии с пунктом 1 Указаний по заполнению формы</w:t>
            </w:r>
          </w:p>
        </w:tc>
      </w:tr>
      <w:tr w:rsidR="00AC596E" w:rsidRPr="008D77ED" w:rsidTr="00A26224">
        <w:tc>
          <w:tcPr>
            <w:tcW w:w="568" w:type="dxa"/>
            <w:tcBorders>
              <w:left w:val="nil"/>
            </w:tcBorders>
            <w:shd w:val="clear" w:color="auto" w:fill="FFFFFF" w:themeFill="background1"/>
          </w:tcPr>
          <w:p w:rsidR="00AC596E" w:rsidRPr="00A51174" w:rsidRDefault="00AC596E" w:rsidP="0077072A">
            <w:pPr>
              <w:numPr>
                <w:ilvl w:val="0"/>
                <w:numId w:val="41"/>
              </w:numPr>
              <w:spacing w:before="20" w:after="20" w:line="180" w:lineRule="exact"/>
              <w:ind w:left="357" w:hanging="357"/>
              <w:rPr>
                <w:lang w:val="ru-RU"/>
              </w:rPr>
            </w:pPr>
          </w:p>
        </w:tc>
        <w:tc>
          <w:tcPr>
            <w:tcW w:w="2835" w:type="dxa"/>
            <w:tcBorders>
              <w:left w:val="nil"/>
            </w:tcBorders>
            <w:shd w:val="clear" w:color="auto" w:fill="FFFFFF" w:themeFill="background1"/>
          </w:tcPr>
          <w:p w:rsidR="00AC596E" w:rsidRPr="00C039D6" w:rsidRDefault="00AC596E" w:rsidP="004F64AB">
            <w:pPr>
              <w:suppressAutoHyphens/>
              <w:spacing w:beforeLines="20" w:before="48" w:afterLines="20" w:after="48" w:line="180" w:lineRule="exact"/>
              <w:ind w:left="-57" w:right="-57"/>
              <w:rPr>
                <w:lang w:val="ru-RU"/>
              </w:rPr>
            </w:pPr>
            <w:r w:rsidRPr="00C039D6">
              <w:rPr>
                <w:lang w:val="ru-RU"/>
              </w:rPr>
              <w:t>1-жкх (жилфонд) «Отчет о жилищном фонде»</w:t>
            </w:r>
          </w:p>
        </w:tc>
        <w:tc>
          <w:tcPr>
            <w:tcW w:w="1417" w:type="dxa"/>
            <w:shd w:val="clear" w:color="auto" w:fill="FFFFFF" w:themeFill="background1"/>
          </w:tcPr>
          <w:p w:rsidR="00AC596E" w:rsidRPr="00C039D6" w:rsidRDefault="00AC596E" w:rsidP="004F64AB">
            <w:pPr>
              <w:suppressAutoHyphens/>
              <w:spacing w:beforeLines="20" w:before="48" w:afterLines="20" w:after="48" w:line="180" w:lineRule="exact"/>
              <w:ind w:left="-57" w:right="-57"/>
              <w:rPr>
                <w:lang w:val="ru-RU"/>
              </w:rPr>
            </w:pPr>
            <w:r w:rsidRPr="00C039D6">
              <w:rPr>
                <w:lang w:val="ru-RU"/>
              </w:rPr>
              <w:t>годовая</w:t>
            </w:r>
          </w:p>
        </w:tc>
        <w:tc>
          <w:tcPr>
            <w:tcW w:w="1985" w:type="dxa"/>
            <w:shd w:val="clear" w:color="auto" w:fill="FFFFFF" w:themeFill="background1"/>
          </w:tcPr>
          <w:p w:rsidR="00AC596E" w:rsidRPr="00C039D6" w:rsidRDefault="00AC596E" w:rsidP="004F64AB">
            <w:pPr>
              <w:suppressAutoHyphens/>
              <w:spacing w:beforeLines="20" w:before="48" w:afterLines="20" w:after="48" w:line="180" w:lineRule="exact"/>
              <w:ind w:left="-57" w:right="-57"/>
              <w:rPr>
                <w:lang w:val="ru-RU"/>
              </w:rPr>
            </w:pPr>
            <w:r w:rsidRPr="00C039D6">
              <w:rPr>
                <w:lang w:val="ru-RU"/>
              </w:rPr>
              <w:t>20 февраля</w:t>
            </w:r>
          </w:p>
        </w:tc>
        <w:tc>
          <w:tcPr>
            <w:tcW w:w="3543" w:type="dxa"/>
            <w:tcBorders>
              <w:right w:val="nil"/>
            </w:tcBorders>
            <w:shd w:val="clear" w:color="auto" w:fill="FFFFFF" w:themeFill="background1"/>
          </w:tcPr>
          <w:p w:rsidR="00AC596E" w:rsidRPr="00C039D6" w:rsidRDefault="00AC596E" w:rsidP="004F64AB">
            <w:pPr>
              <w:suppressAutoHyphens/>
              <w:spacing w:beforeLines="20" w:before="48" w:afterLines="20" w:after="48" w:line="180" w:lineRule="exact"/>
              <w:ind w:left="-57" w:right="-57"/>
              <w:jc w:val="both"/>
              <w:rPr>
                <w:color w:val="000000"/>
                <w:lang w:val="ru-RU"/>
              </w:rPr>
            </w:pPr>
            <w:r w:rsidRPr="00C039D6">
              <w:rPr>
                <w:b/>
                <w:color w:val="000000"/>
                <w:lang w:val="ru-RU"/>
              </w:rPr>
              <w:t xml:space="preserve">имеющие на своем балансе жилые помещения, </w:t>
            </w:r>
            <w:r w:rsidRPr="00C039D6">
              <w:rPr>
                <w:color w:val="000000"/>
                <w:lang w:val="ru-RU"/>
              </w:rPr>
              <w:t>в соответствии с пунктом 1 Указаний по заполнению формы</w:t>
            </w:r>
          </w:p>
        </w:tc>
      </w:tr>
      <w:tr w:rsidR="00AC596E" w:rsidRPr="008D77ED" w:rsidTr="00A26224">
        <w:tc>
          <w:tcPr>
            <w:tcW w:w="568" w:type="dxa"/>
            <w:tcBorders>
              <w:left w:val="nil"/>
            </w:tcBorders>
            <w:shd w:val="clear" w:color="auto" w:fill="FFFFFF" w:themeFill="background1"/>
          </w:tcPr>
          <w:p w:rsidR="00AC596E" w:rsidRPr="00A51174" w:rsidRDefault="00AC596E" w:rsidP="0077072A">
            <w:pPr>
              <w:numPr>
                <w:ilvl w:val="0"/>
                <w:numId w:val="41"/>
              </w:numPr>
              <w:spacing w:before="20" w:after="20" w:line="180" w:lineRule="exact"/>
              <w:ind w:left="357" w:hanging="357"/>
              <w:rPr>
                <w:lang w:val="ru-RU"/>
              </w:rPr>
            </w:pPr>
          </w:p>
        </w:tc>
        <w:tc>
          <w:tcPr>
            <w:tcW w:w="2835" w:type="dxa"/>
            <w:tcBorders>
              <w:left w:val="nil"/>
            </w:tcBorders>
            <w:shd w:val="clear" w:color="auto" w:fill="FFFFFF" w:themeFill="background1"/>
          </w:tcPr>
          <w:p w:rsidR="00AC596E" w:rsidRPr="00C039D6" w:rsidRDefault="00AC596E" w:rsidP="004F64AB">
            <w:pPr>
              <w:suppressAutoHyphens/>
              <w:spacing w:beforeLines="20" w:before="48" w:afterLines="20" w:after="48" w:line="180" w:lineRule="exact"/>
              <w:ind w:left="-57" w:right="-57"/>
              <w:rPr>
                <w:color w:val="000000" w:themeColor="text1"/>
                <w:lang w:val="ru-RU"/>
              </w:rPr>
            </w:pPr>
            <w:r w:rsidRPr="00C039D6">
              <w:rPr>
                <w:lang w:val="ru-RU"/>
              </w:rPr>
              <w:t>1-торг (опт) «Отчет о деятельности организации оптовой торговли»</w:t>
            </w:r>
          </w:p>
        </w:tc>
        <w:tc>
          <w:tcPr>
            <w:tcW w:w="1417" w:type="dxa"/>
            <w:shd w:val="clear" w:color="auto" w:fill="FFFFFF" w:themeFill="background1"/>
          </w:tcPr>
          <w:p w:rsidR="00AC596E" w:rsidRPr="00C039D6" w:rsidRDefault="00AC596E" w:rsidP="004F64AB">
            <w:pPr>
              <w:suppressAutoHyphens/>
              <w:spacing w:beforeLines="20" w:before="48" w:afterLines="20" w:after="48" w:line="180" w:lineRule="exact"/>
              <w:ind w:left="-57" w:right="-57"/>
              <w:rPr>
                <w:color w:val="000000" w:themeColor="text1"/>
                <w:lang w:val="ru-RU"/>
              </w:rPr>
            </w:pPr>
            <w:r w:rsidRPr="00C039D6">
              <w:rPr>
                <w:lang w:val="ru-RU"/>
              </w:rPr>
              <w:t>годовая</w:t>
            </w:r>
          </w:p>
        </w:tc>
        <w:tc>
          <w:tcPr>
            <w:tcW w:w="1985" w:type="dxa"/>
            <w:shd w:val="clear" w:color="auto" w:fill="FFFFFF" w:themeFill="background1"/>
          </w:tcPr>
          <w:p w:rsidR="00AC596E" w:rsidRPr="00C039D6" w:rsidRDefault="00AC596E" w:rsidP="004F64AB">
            <w:pPr>
              <w:suppressAutoHyphens/>
              <w:spacing w:beforeLines="20" w:before="48" w:afterLines="20" w:after="48" w:line="180" w:lineRule="exact"/>
              <w:ind w:left="-57" w:right="-57"/>
              <w:rPr>
                <w:color w:val="000000" w:themeColor="text1"/>
                <w:lang w:val="ru-RU"/>
              </w:rPr>
            </w:pPr>
            <w:r w:rsidRPr="00C039D6">
              <w:rPr>
                <w:lang w:val="ru-RU"/>
              </w:rPr>
              <w:t xml:space="preserve">27 января </w:t>
            </w:r>
          </w:p>
        </w:tc>
        <w:tc>
          <w:tcPr>
            <w:tcW w:w="3543" w:type="dxa"/>
            <w:tcBorders>
              <w:right w:val="nil"/>
            </w:tcBorders>
            <w:shd w:val="clear" w:color="auto" w:fill="FFFFFF" w:themeFill="background1"/>
          </w:tcPr>
          <w:p w:rsidR="00AC596E" w:rsidRPr="00C039D6" w:rsidRDefault="00AC596E" w:rsidP="004F64AB">
            <w:pPr>
              <w:suppressAutoHyphens/>
              <w:spacing w:beforeLines="20" w:before="48" w:afterLines="20" w:after="48" w:line="180" w:lineRule="exact"/>
              <w:ind w:left="-57" w:right="-57"/>
              <w:jc w:val="both"/>
              <w:rPr>
                <w:color w:val="000000" w:themeColor="text1"/>
                <w:lang w:val="ru-RU"/>
              </w:rPr>
            </w:pPr>
            <w:r w:rsidRPr="00C039D6">
              <w:rPr>
                <w:color w:val="000000"/>
                <w:lang w:val="ru-RU"/>
              </w:rPr>
              <w:t>в соответствии с пунктом 1 Указаний по заполнению формы</w:t>
            </w:r>
          </w:p>
        </w:tc>
      </w:tr>
      <w:tr w:rsidR="00AC596E" w:rsidRPr="008D77ED" w:rsidTr="00A26224">
        <w:tc>
          <w:tcPr>
            <w:tcW w:w="568" w:type="dxa"/>
            <w:tcBorders>
              <w:left w:val="nil"/>
            </w:tcBorders>
            <w:shd w:val="clear" w:color="auto" w:fill="FFFFFF" w:themeFill="background1"/>
          </w:tcPr>
          <w:p w:rsidR="00AC596E" w:rsidRPr="00A51174" w:rsidRDefault="00AC596E" w:rsidP="002124CC">
            <w:pPr>
              <w:numPr>
                <w:ilvl w:val="0"/>
                <w:numId w:val="41"/>
              </w:numPr>
              <w:spacing w:before="20" w:after="20" w:line="180" w:lineRule="exact"/>
              <w:ind w:left="357" w:hanging="357"/>
              <w:rPr>
                <w:lang w:val="ru-RU"/>
              </w:rPr>
            </w:pPr>
          </w:p>
        </w:tc>
        <w:tc>
          <w:tcPr>
            <w:tcW w:w="2835" w:type="dxa"/>
            <w:tcBorders>
              <w:left w:val="nil"/>
            </w:tcBorders>
            <w:shd w:val="clear" w:color="auto" w:fill="FFFFFF" w:themeFill="background1"/>
          </w:tcPr>
          <w:p w:rsidR="00AC596E" w:rsidRPr="00C039D6" w:rsidRDefault="00AC596E" w:rsidP="004F64AB">
            <w:pPr>
              <w:autoSpaceDE w:val="0"/>
              <w:autoSpaceDN w:val="0"/>
              <w:adjustRightInd w:val="0"/>
              <w:spacing w:beforeLines="20" w:before="48" w:afterLines="20" w:after="48" w:line="180" w:lineRule="exact"/>
              <w:ind w:left="-57"/>
              <w:rPr>
                <w:color w:val="000000"/>
                <w:lang w:val="ru-RU"/>
              </w:rPr>
            </w:pPr>
            <w:r w:rsidRPr="00C039D6">
              <w:rPr>
                <w:lang w:val="ru-RU"/>
              </w:rPr>
              <w:t>1-ис (</w:t>
            </w:r>
            <w:proofErr w:type="spellStart"/>
            <w:r w:rsidRPr="00C039D6">
              <w:rPr>
                <w:lang w:val="ru-RU"/>
              </w:rPr>
              <w:t>схо</w:t>
            </w:r>
            <w:proofErr w:type="spellEnd"/>
            <w:r w:rsidRPr="00C039D6">
              <w:rPr>
                <w:lang w:val="ru-RU"/>
              </w:rPr>
              <w:t>) «</w:t>
            </w:r>
            <w:proofErr w:type="spellStart"/>
            <w:r w:rsidRPr="00C039D6">
              <w:rPr>
                <w:lang w:val="ru-RU"/>
              </w:rPr>
              <w:t>Отчет</w:t>
            </w:r>
            <w:proofErr w:type="spellEnd"/>
            <w:r w:rsidRPr="00C039D6">
              <w:rPr>
                <w:lang w:val="ru-RU"/>
              </w:rPr>
              <w:t xml:space="preserve"> о строительстве жилых домов (квартир) в сельскохозяйственных организациях»</w:t>
            </w:r>
          </w:p>
        </w:tc>
        <w:tc>
          <w:tcPr>
            <w:tcW w:w="1417" w:type="dxa"/>
            <w:shd w:val="clear" w:color="auto" w:fill="FFFFFF" w:themeFill="background1"/>
          </w:tcPr>
          <w:p w:rsidR="00AC596E" w:rsidRPr="00C039D6" w:rsidRDefault="00AC596E" w:rsidP="004F64AB">
            <w:pPr>
              <w:suppressAutoHyphens/>
              <w:spacing w:beforeLines="20" w:before="48" w:afterLines="20" w:after="48" w:line="180" w:lineRule="exact"/>
              <w:ind w:left="-57" w:right="-57"/>
              <w:rPr>
                <w:color w:val="000000"/>
                <w:lang w:val="ru-RU"/>
              </w:rPr>
            </w:pPr>
            <w:r w:rsidRPr="00C039D6">
              <w:rPr>
                <w:lang w:val="ru-RU"/>
              </w:rPr>
              <w:t>годовая</w:t>
            </w:r>
          </w:p>
        </w:tc>
        <w:tc>
          <w:tcPr>
            <w:tcW w:w="1985" w:type="dxa"/>
            <w:shd w:val="clear" w:color="auto" w:fill="FFFFFF" w:themeFill="background1"/>
          </w:tcPr>
          <w:p w:rsidR="00AC596E" w:rsidRPr="00C039D6" w:rsidRDefault="00AC596E" w:rsidP="004F64AB">
            <w:pPr>
              <w:suppressAutoHyphens/>
              <w:spacing w:beforeLines="20" w:before="48" w:afterLines="20" w:after="48" w:line="180" w:lineRule="exact"/>
              <w:ind w:left="-57" w:right="-57"/>
              <w:rPr>
                <w:color w:val="000000"/>
                <w:lang w:val="ru-RU"/>
              </w:rPr>
            </w:pPr>
            <w:r w:rsidRPr="00C039D6">
              <w:rPr>
                <w:lang w:val="ru-RU"/>
              </w:rPr>
              <w:t>10 января</w:t>
            </w:r>
          </w:p>
        </w:tc>
        <w:tc>
          <w:tcPr>
            <w:tcW w:w="3543" w:type="dxa"/>
            <w:tcBorders>
              <w:right w:val="nil"/>
            </w:tcBorders>
            <w:shd w:val="clear" w:color="auto" w:fill="FFFFFF" w:themeFill="background1"/>
          </w:tcPr>
          <w:p w:rsidR="00AC596E" w:rsidRPr="00C039D6" w:rsidRDefault="00AC596E" w:rsidP="004F64AB">
            <w:pPr>
              <w:suppressAutoHyphens/>
              <w:spacing w:beforeLines="20" w:before="48" w:afterLines="20" w:after="48" w:line="180" w:lineRule="exact"/>
              <w:ind w:left="-57" w:right="-57"/>
              <w:jc w:val="both"/>
              <w:rPr>
                <w:b/>
                <w:color w:val="000000"/>
                <w:lang w:val="ru-RU"/>
              </w:rPr>
            </w:pPr>
            <w:r w:rsidRPr="00C039D6">
              <w:rPr>
                <w:color w:val="000000"/>
                <w:lang w:val="ru-RU"/>
              </w:rPr>
              <w:t>в соответствии с пунктом 1 Указаний по заполнению формы</w:t>
            </w:r>
          </w:p>
        </w:tc>
      </w:tr>
      <w:tr w:rsidR="00124B46" w:rsidRPr="008D77ED" w:rsidTr="00A26224">
        <w:tc>
          <w:tcPr>
            <w:tcW w:w="568" w:type="dxa"/>
            <w:tcBorders>
              <w:left w:val="nil"/>
            </w:tcBorders>
            <w:shd w:val="clear" w:color="auto" w:fill="FFFFFF" w:themeFill="background1"/>
          </w:tcPr>
          <w:p w:rsidR="00124B46" w:rsidRPr="00A51174" w:rsidRDefault="00124B46" w:rsidP="002124CC">
            <w:pPr>
              <w:numPr>
                <w:ilvl w:val="0"/>
                <w:numId w:val="41"/>
              </w:numPr>
              <w:spacing w:before="20" w:after="20" w:line="180" w:lineRule="exact"/>
              <w:ind w:left="357" w:hanging="357"/>
              <w:rPr>
                <w:lang w:val="ru-RU"/>
              </w:rPr>
            </w:pPr>
          </w:p>
        </w:tc>
        <w:tc>
          <w:tcPr>
            <w:tcW w:w="2835" w:type="dxa"/>
            <w:tcBorders>
              <w:left w:val="nil"/>
            </w:tcBorders>
            <w:shd w:val="clear" w:color="auto" w:fill="FFFFFF" w:themeFill="background1"/>
          </w:tcPr>
          <w:p w:rsidR="00124B46" w:rsidRPr="00C039D6" w:rsidRDefault="00124B46" w:rsidP="004F64AB">
            <w:pPr>
              <w:suppressAutoHyphens/>
              <w:spacing w:beforeLines="20" w:before="48" w:afterLines="20" w:after="48" w:line="180" w:lineRule="exact"/>
              <w:ind w:left="-57" w:right="-57"/>
              <w:rPr>
                <w:color w:val="000000" w:themeColor="text1"/>
                <w:lang w:val="ru-RU"/>
              </w:rPr>
            </w:pPr>
            <w:r w:rsidRPr="00C039D6">
              <w:rPr>
                <w:color w:val="000000" w:themeColor="text1"/>
                <w:lang w:val="ru-RU"/>
              </w:rPr>
              <w:t>6-сх (</w:t>
            </w:r>
            <w:proofErr w:type="spellStart"/>
            <w:r w:rsidRPr="00C039D6">
              <w:rPr>
                <w:color w:val="000000" w:themeColor="text1"/>
                <w:lang w:val="ru-RU"/>
              </w:rPr>
              <w:t>сельхозработы</w:t>
            </w:r>
            <w:proofErr w:type="spellEnd"/>
            <w:r w:rsidRPr="00C039D6">
              <w:rPr>
                <w:color w:val="000000" w:themeColor="text1"/>
                <w:lang w:val="ru-RU"/>
              </w:rPr>
              <w:t>) «</w:t>
            </w:r>
            <w:proofErr w:type="spellStart"/>
            <w:r w:rsidRPr="00C039D6">
              <w:rPr>
                <w:color w:val="000000" w:themeColor="text1"/>
                <w:lang w:val="ru-RU"/>
              </w:rPr>
              <w:t>Отчет</w:t>
            </w:r>
            <w:proofErr w:type="spellEnd"/>
            <w:r w:rsidRPr="00C039D6">
              <w:rPr>
                <w:color w:val="000000" w:themeColor="text1"/>
                <w:lang w:val="ru-RU"/>
              </w:rPr>
              <w:t xml:space="preserve"> о ходе сельскохозяйственных работ»</w:t>
            </w:r>
          </w:p>
        </w:tc>
        <w:tc>
          <w:tcPr>
            <w:tcW w:w="1417" w:type="dxa"/>
            <w:shd w:val="clear" w:color="auto" w:fill="FFFFFF" w:themeFill="background1"/>
          </w:tcPr>
          <w:p w:rsidR="00124B46" w:rsidRPr="00C039D6" w:rsidRDefault="00124B46" w:rsidP="004F64AB">
            <w:pPr>
              <w:suppressAutoHyphens/>
              <w:spacing w:beforeLines="20" w:before="48" w:afterLines="20" w:after="48" w:line="180" w:lineRule="exact"/>
              <w:ind w:left="-57" w:right="-57"/>
              <w:rPr>
                <w:color w:val="000000" w:themeColor="text1"/>
                <w:lang w:val="ru-RU"/>
              </w:rPr>
            </w:pPr>
            <w:r w:rsidRPr="00C039D6">
              <w:rPr>
                <w:color w:val="000000" w:themeColor="text1"/>
                <w:lang w:val="ru-RU"/>
              </w:rPr>
              <w:t xml:space="preserve">8 раз в год </w:t>
            </w:r>
            <w:r w:rsidRPr="00C039D6">
              <w:rPr>
                <w:color w:val="000000" w:themeColor="text1"/>
                <w:spacing w:val="-8"/>
                <w:lang w:val="ru-RU"/>
              </w:rPr>
              <w:t xml:space="preserve">(по состоянию </w:t>
            </w:r>
            <w:r w:rsidRPr="00C039D6">
              <w:rPr>
                <w:color w:val="000000" w:themeColor="text1"/>
                <w:lang w:val="ru-RU"/>
              </w:rPr>
              <w:t xml:space="preserve">на 1 июня, </w:t>
            </w:r>
            <w:r w:rsidRPr="00C039D6">
              <w:rPr>
                <w:color w:val="000000" w:themeColor="text1"/>
                <w:lang w:val="ru-RU"/>
              </w:rPr>
              <w:br/>
              <w:t xml:space="preserve">1 июля, </w:t>
            </w:r>
            <w:r w:rsidRPr="00C039D6">
              <w:rPr>
                <w:color w:val="000000" w:themeColor="text1"/>
                <w:lang w:val="ru-RU"/>
              </w:rPr>
              <w:br/>
              <w:t xml:space="preserve">1 августа, </w:t>
            </w:r>
            <w:r w:rsidRPr="00C039D6">
              <w:rPr>
                <w:color w:val="000000" w:themeColor="text1"/>
                <w:lang w:val="ru-RU"/>
              </w:rPr>
              <w:br/>
              <w:t>1 сентября,</w:t>
            </w:r>
            <w:r w:rsidRPr="00C039D6">
              <w:rPr>
                <w:color w:val="000000" w:themeColor="text1"/>
                <w:lang w:val="ru-RU"/>
              </w:rPr>
              <w:br/>
              <w:t xml:space="preserve">1 октября, </w:t>
            </w:r>
            <w:r w:rsidRPr="00C039D6">
              <w:rPr>
                <w:color w:val="000000" w:themeColor="text1"/>
                <w:lang w:val="ru-RU"/>
              </w:rPr>
              <w:br/>
              <w:t xml:space="preserve">1 ноября, </w:t>
            </w:r>
            <w:r w:rsidRPr="00C039D6">
              <w:rPr>
                <w:color w:val="000000" w:themeColor="text1"/>
                <w:lang w:val="ru-RU"/>
              </w:rPr>
              <w:br/>
              <w:t xml:space="preserve">1 декабря, </w:t>
            </w:r>
            <w:r w:rsidRPr="00C039D6">
              <w:rPr>
                <w:color w:val="000000" w:themeColor="text1"/>
                <w:lang w:val="ru-RU"/>
              </w:rPr>
              <w:br/>
              <w:t>1 января)</w:t>
            </w:r>
          </w:p>
        </w:tc>
        <w:tc>
          <w:tcPr>
            <w:tcW w:w="1985" w:type="dxa"/>
            <w:shd w:val="clear" w:color="auto" w:fill="FFFFFF" w:themeFill="background1"/>
          </w:tcPr>
          <w:p w:rsidR="00124B46" w:rsidRPr="00C039D6" w:rsidRDefault="00124B46" w:rsidP="004F64AB">
            <w:pPr>
              <w:suppressAutoHyphens/>
              <w:spacing w:beforeLines="20" w:before="48" w:afterLines="20" w:after="48" w:line="180" w:lineRule="exact"/>
              <w:ind w:left="-57" w:right="-57"/>
              <w:rPr>
                <w:color w:val="000000" w:themeColor="text1"/>
                <w:lang w:val="ru-RU"/>
              </w:rPr>
            </w:pPr>
            <w:r w:rsidRPr="00C039D6">
              <w:rPr>
                <w:color w:val="000000" w:themeColor="text1"/>
                <w:lang w:val="ru-RU"/>
              </w:rPr>
              <w:t xml:space="preserve">3-го числа после </w:t>
            </w:r>
            <w:proofErr w:type="spellStart"/>
            <w:r w:rsidRPr="00C039D6">
              <w:rPr>
                <w:color w:val="000000" w:themeColor="text1"/>
                <w:lang w:val="ru-RU"/>
              </w:rPr>
              <w:t>отчетного</w:t>
            </w:r>
            <w:proofErr w:type="spellEnd"/>
            <w:r w:rsidRPr="00C039D6">
              <w:rPr>
                <w:color w:val="000000" w:themeColor="text1"/>
                <w:lang w:val="ru-RU"/>
              </w:rPr>
              <w:t xml:space="preserve"> периода</w:t>
            </w:r>
          </w:p>
        </w:tc>
        <w:tc>
          <w:tcPr>
            <w:tcW w:w="3543" w:type="dxa"/>
            <w:tcBorders>
              <w:right w:val="nil"/>
            </w:tcBorders>
            <w:shd w:val="clear" w:color="auto" w:fill="FFFFFF" w:themeFill="background1"/>
          </w:tcPr>
          <w:p w:rsidR="00124B46" w:rsidRPr="00C039D6" w:rsidRDefault="00124B46" w:rsidP="004F64AB">
            <w:pPr>
              <w:suppressAutoHyphens/>
              <w:spacing w:beforeLines="20" w:before="48" w:afterLines="20" w:after="48" w:line="180" w:lineRule="exact"/>
              <w:ind w:left="-57" w:right="-57"/>
              <w:jc w:val="both"/>
              <w:rPr>
                <w:color w:val="000000" w:themeColor="text1"/>
                <w:lang w:val="ru-RU"/>
              </w:rPr>
            </w:pPr>
            <w:r w:rsidRPr="00C039D6">
              <w:rPr>
                <w:color w:val="000000" w:themeColor="text1"/>
                <w:lang w:val="ru-RU"/>
              </w:rPr>
              <w:t xml:space="preserve">осуществляющие </w:t>
            </w:r>
            <w:r w:rsidRPr="00C039D6">
              <w:rPr>
                <w:b/>
                <w:color w:val="000000" w:themeColor="text1"/>
                <w:lang w:val="ru-RU"/>
              </w:rPr>
              <w:t>сельскохозяйственную деятельность,</w:t>
            </w:r>
            <w:r w:rsidRPr="00C039D6">
              <w:rPr>
                <w:color w:val="000000"/>
                <w:lang w:val="ru-RU"/>
              </w:rPr>
              <w:t xml:space="preserve"> в соответствии с пунктом 1 Указаний по заполнению формы</w:t>
            </w:r>
            <w:r w:rsidRPr="00C039D6">
              <w:rPr>
                <w:color w:val="000000" w:themeColor="text1"/>
                <w:lang w:val="ru-RU"/>
              </w:rPr>
              <w:t xml:space="preserve"> </w:t>
            </w:r>
          </w:p>
        </w:tc>
      </w:tr>
    </w:tbl>
    <w:p w:rsidR="00B07270" w:rsidRDefault="00B07270" w:rsidP="00337463">
      <w:pPr>
        <w:autoSpaceDE w:val="0"/>
        <w:autoSpaceDN w:val="0"/>
        <w:adjustRightInd w:val="0"/>
        <w:spacing w:line="180" w:lineRule="exact"/>
        <w:ind w:firstLine="540"/>
        <w:jc w:val="both"/>
        <w:rPr>
          <w:sz w:val="24"/>
          <w:szCs w:val="24"/>
          <w:vertAlign w:val="superscript"/>
          <w:lang w:val="ru-RU"/>
        </w:rPr>
      </w:pPr>
    </w:p>
    <w:sectPr w:rsidR="00B07270" w:rsidSect="008C729C">
      <w:headerReference w:type="even" r:id="rId9"/>
      <w:headerReference w:type="default" r:id="rId10"/>
      <w:footerReference w:type="even" r:id="rId11"/>
      <w:footerReference w:type="default" r:id="rId12"/>
      <w:pgSz w:w="11907" w:h="16840" w:code="9"/>
      <w:pgMar w:top="567" w:right="851" w:bottom="568"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E01" w:rsidRDefault="00077E01">
      <w:r>
        <w:separator/>
      </w:r>
    </w:p>
  </w:endnote>
  <w:endnote w:type="continuationSeparator" w:id="0">
    <w:p w:rsidR="00077E01" w:rsidRDefault="0007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820" w:rsidRDefault="00BC182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C1820" w:rsidRDefault="00BC182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820" w:rsidRDefault="00BC182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E01" w:rsidRDefault="00077E01">
      <w:r>
        <w:separator/>
      </w:r>
    </w:p>
  </w:footnote>
  <w:footnote w:type="continuationSeparator" w:id="0">
    <w:p w:rsidR="00077E01" w:rsidRDefault="00077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820" w:rsidRDefault="00BC1820">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C1820" w:rsidRDefault="00BC182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820" w:rsidRDefault="00BC1820">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D77ED">
      <w:rPr>
        <w:rStyle w:val="a8"/>
        <w:noProof/>
      </w:rPr>
      <w:t>2</w:t>
    </w:r>
    <w:r>
      <w:rPr>
        <w:rStyle w:val="a8"/>
      </w:rPr>
      <w:fldChar w:fldCharType="end"/>
    </w:r>
  </w:p>
  <w:p w:rsidR="00BC1820" w:rsidRDefault="00BC182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3552"/>
    <w:rsid w:val="00007A97"/>
    <w:rsid w:val="000120C9"/>
    <w:rsid w:val="00012F78"/>
    <w:rsid w:val="00016D93"/>
    <w:rsid w:val="00027EE8"/>
    <w:rsid w:val="000324F3"/>
    <w:rsid w:val="00035F0F"/>
    <w:rsid w:val="0003732B"/>
    <w:rsid w:val="00041873"/>
    <w:rsid w:val="00050979"/>
    <w:rsid w:val="00051AB6"/>
    <w:rsid w:val="00063374"/>
    <w:rsid w:val="00067F4F"/>
    <w:rsid w:val="00072D1F"/>
    <w:rsid w:val="000733D4"/>
    <w:rsid w:val="00073696"/>
    <w:rsid w:val="00073C1E"/>
    <w:rsid w:val="00075ECD"/>
    <w:rsid w:val="00077B15"/>
    <w:rsid w:val="00077E01"/>
    <w:rsid w:val="0008048B"/>
    <w:rsid w:val="00082816"/>
    <w:rsid w:val="000871C2"/>
    <w:rsid w:val="00097C2C"/>
    <w:rsid w:val="000A0795"/>
    <w:rsid w:val="000A43E2"/>
    <w:rsid w:val="000A524D"/>
    <w:rsid w:val="000B0199"/>
    <w:rsid w:val="000B21DF"/>
    <w:rsid w:val="000C0358"/>
    <w:rsid w:val="000C0F78"/>
    <w:rsid w:val="000C34CC"/>
    <w:rsid w:val="000C3EC6"/>
    <w:rsid w:val="000E3B9B"/>
    <w:rsid w:val="000E4DED"/>
    <w:rsid w:val="000E6B0C"/>
    <w:rsid w:val="000E7751"/>
    <w:rsid w:val="000F306C"/>
    <w:rsid w:val="000F3A35"/>
    <w:rsid w:val="000F4A11"/>
    <w:rsid w:val="000F4C90"/>
    <w:rsid w:val="00110A81"/>
    <w:rsid w:val="00115F79"/>
    <w:rsid w:val="00123F47"/>
    <w:rsid w:val="00124B46"/>
    <w:rsid w:val="00125BA1"/>
    <w:rsid w:val="00131688"/>
    <w:rsid w:val="00134CFC"/>
    <w:rsid w:val="00136711"/>
    <w:rsid w:val="00140A0E"/>
    <w:rsid w:val="0016428F"/>
    <w:rsid w:val="00166277"/>
    <w:rsid w:val="00171A39"/>
    <w:rsid w:val="0017666F"/>
    <w:rsid w:val="001776D3"/>
    <w:rsid w:val="00181829"/>
    <w:rsid w:val="0018602D"/>
    <w:rsid w:val="001920CB"/>
    <w:rsid w:val="00195493"/>
    <w:rsid w:val="001A13E8"/>
    <w:rsid w:val="001A2D23"/>
    <w:rsid w:val="001A354E"/>
    <w:rsid w:val="001A50BB"/>
    <w:rsid w:val="001B1348"/>
    <w:rsid w:val="001B1E63"/>
    <w:rsid w:val="001B3854"/>
    <w:rsid w:val="001B51EB"/>
    <w:rsid w:val="001C1613"/>
    <w:rsid w:val="001C363C"/>
    <w:rsid w:val="001C5B4A"/>
    <w:rsid w:val="001C7188"/>
    <w:rsid w:val="001D34BC"/>
    <w:rsid w:val="001D7DB1"/>
    <w:rsid w:val="001E29F8"/>
    <w:rsid w:val="001E3323"/>
    <w:rsid w:val="001E43BF"/>
    <w:rsid w:val="001E72D7"/>
    <w:rsid w:val="001F2255"/>
    <w:rsid w:val="001F33C3"/>
    <w:rsid w:val="001F6656"/>
    <w:rsid w:val="00200C0B"/>
    <w:rsid w:val="002124CC"/>
    <w:rsid w:val="0021547F"/>
    <w:rsid w:val="002161BE"/>
    <w:rsid w:val="00216E73"/>
    <w:rsid w:val="002175D5"/>
    <w:rsid w:val="002241D4"/>
    <w:rsid w:val="002247BA"/>
    <w:rsid w:val="002255A4"/>
    <w:rsid w:val="00225CA8"/>
    <w:rsid w:val="002411E0"/>
    <w:rsid w:val="00241558"/>
    <w:rsid w:val="00242655"/>
    <w:rsid w:val="00243BAE"/>
    <w:rsid w:val="00245C8C"/>
    <w:rsid w:val="00246CBD"/>
    <w:rsid w:val="0025315C"/>
    <w:rsid w:val="002618EC"/>
    <w:rsid w:val="00263789"/>
    <w:rsid w:val="00267E18"/>
    <w:rsid w:val="002712B4"/>
    <w:rsid w:val="002727CA"/>
    <w:rsid w:val="00275ECD"/>
    <w:rsid w:val="002765E3"/>
    <w:rsid w:val="0028072F"/>
    <w:rsid w:val="00281B7F"/>
    <w:rsid w:val="00283CEB"/>
    <w:rsid w:val="00287E6D"/>
    <w:rsid w:val="00291078"/>
    <w:rsid w:val="002951C1"/>
    <w:rsid w:val="002A4B09"/>
    <w:rsid w:val="002B6A21"/>
    <w:rsid w:val="002B73B0"/>
    <w:rsid w:val="002C0FA3"/>
    <w:rsid w:val="002C401B"/>
    <w:rsid w:val="002C723C"/>
    <w:rsid w:val="002D13FB"/>
    <w:rsid w:val="002D2DE2"/>
    <w:rsid w:val="002D453F"/>
    <w:rsid w:val="002D5E4D"/>
    <w:rsid w:val="002E29D1"/>
    <w:rsid w:val="002E7CED"/>
    <w:rsid w:val="002E7E18"/>
    <w:rsid w:val="002F44F9"/>
    <w:rsid w:val="002F6816"/>
    <w:rsid w:val="002F7EDC"/>
    <w:rsid w:val="00302DF8"/>
    <w:rsid w:val="00306B3E"/>
    <w:rsid w:val="00311B7B"/>
    <w:rsid w:val="003128F1"/>
    <w:rsid w:val="0032465B"/>
    <w:rsid w:val="003302B8"/>
    <w:rsid w:val="003366EC"/>
    <w:rsid w:val="00337463"/>
    <w:rsid w:val="0034056D"/>
    <w:rsid w:val="00342DC0"/>
    <w:rsid w:val="003519DF"/>
    <w:rsid w:val="003546A6"/>
    <w:rsid w:val="00370310"/>
    <w:rsid w:val="00376BDB"/>
    <w:rsid w:val="00380423"/>
    <w:rsid w:val="00380784"/>
    <w:rsid w:val="00386656"/>
    <w:rsid w:val="00386B35"/>
    <w:rsid w:val="0038758F"/>
    <w:rsid w:val="0039112C"/>
    <w:rsid w:val="003941EE"/>
    <w:rsid w:val="00394386"/>
    <w:rsid w:val="003A0B34"/>
    <w:rsid w:val="003A2EE9"/>
    <w:rsid w:val="003A5602"/>
    <w:rsid w:val="003A7DB0"/>
    <w:rsid w:val="003B57E4"/>
    <w:rsid w:val="003B5FA8"/>
    <w:rsid w:val="003C214A"/>
    <w:rsid w:val="003C54AD"/>
    <w:rsid w:val="003C6FA2"/>
    <w:rsid w:val="003D1B7B"/>
    <w:rsid w:val="003D4B5F"/>
    <w:rsid w:val="003E0318"/>
    <w:rsid w:val="003E2D3C"/>
    <w:rsid w:val="003F0070"/>
    <w:rsid w:val="003F3E5B"/>
    <w:rsid w:val="003F4960"/>
    <w:rsid w:val="003F5E29"/>
    <w:rsid w:val="003F7D0E"/>
    <w:rsid w:val="00400A1C"/>
    <w:rsid w:val="00401D2C"/>
    <w:rsid w:val="00402273"/>
    <w:rsid w:val="00403C70"/>
    <w:rsid w:val="00413F1C"/>
    <w:rsid w:val="00415BCE"/>
    <w:rsid w:val="004226BA"/>
    <w:rsid w:val="00424DDE"/>
    <w:rsid w:val="00434E53"/>
    <w:rsid w:val="004354F2"/>
    <w:rsid w:val="004370E9"/>
    <w:rsid w:val="0044571E"/>
    <w:rsid w:val="004504A2"/>
    <w:rsid w:val="0045309C"/>
    <w:rsid w:val="00454E9A"/>
    <w:rsid w:val="00455204"/>
    <w:rsid w:val="004556DB"/>
    <w:rsid w:val="00461698"/>
    <w:rsid w:val="004641A0"/>
    <w:rsid w:val="00467F08"/>
    <w:rsid w:val="004739C2"/>
    <w:rsid w:val="00477345"/>
    <w:rsid w:val="00480B95"/>
    <w:rsid w:val="00483948"/>
    <w:rsid w:val="00485181"/>
    <w:rsid w:val="00493718"/>
    <w:rsid w:val="004943E0"/>
    <w:rsid w:val="00494B02"/>
    <w:rsid w:val="004A2C2B"/>
    <w:rsid w:val="004A2FE0"/>
    <w:rsid w:val="004A40A5"/>
    <w:rsid w:val="004A5D4C"/>
    <w:rsid w:val="004A7C56"/>
    <w:rsid w:val="004B2921"/>
    <w:rsid w:val="004B2CF6"/>
    <w:rsid w:val="004B6B91"/>
    <w:rsid w:val="004B7312"/>
    <w:rsid w:val="004D48AF"/>
    <w:rsid w:val="004D6AB2"/>
    <w:rsid w:val="004D7F56"/>
    <w:rsid w:val="004E1B43"/>
    <w:rsid w:val="004F64AB"/>
    <w:rsid w:val="004F6C6D"/>
    <w:rsid w:val="004F7029"/>
    <w:rsid w:val="004F7E85"/>
    <w:rsid w:val="005020B0"/>
    <w:rsid w:val="005035D1"/>
    <w:rsid w:val="005043F6"/>
    <w:rsid w:val="00504C48"/>
    <w:rsid w:val="005131F4"/>
    <w:rsid w:val="005173EC"/>
    <w:rsid w:val="005203B5"/>
    <w:rsid w:val="00522048"/>
    <w:rsid w:val="005338F8"/>
    <w:rsid w:val="0053434D"/>
    <w:rsid w:val="0053750F"/>
    <w:rsid w:val="00540C3A"/>
    <w:rsid w:val="00552756"/>
    <w:rsid w:val="005527CA"/>
    <w:rsid w:val="0055369B"/>
    <w:rsid w:val="00556BD3"/>
    <w:rsid w:val="00564BA1"/>
    <w:rsid w:val="0057673B"/>
    <w:rsid w:val="00577CE6"/>
    <w:rsid w:val="00577F26"/>
    <w:rsid w:val="005839CC"/>
    <w:rsid w:val="00585811"/>
    <w:rsid w:val="005865CC"/>
    <w:rsid w:val="00590683"/>
    <w:rsid w:val="005A159C"/>
    <w:rsid w:val="005A2621"/>
    <w:rsid w:val="005A2FD6"/>
    <w:rsid w:val="005B375A"/>
    <w:rsid w:val="005B6105"/>
    <w:rsid w:val="005B7BB2"/>
    <w:rsid w:val="005B7D88"/>
    <w:rsid w:val="005C6043"/>
    <w:rsid w:val="005C7484"/>
    <w:rsid w:val="005D6192"/>
    <w:rsid w:val="005D70F6"/>
    <w:rsid w:val="005D73AF"/>
    <w:rsid w:val="005E0350"/>
    <w:rsid w:val="005E3B9F"/>
    <w:rsid w:val="005E3CD1"/>
    <w:rsid w:val="005E494E"/>
    <w:rsid w:val="005E572D"/>
    <w:rsid w:val="005E7D30"/>
    <w:rsid w:val="005F1FD8"/>
    <w:rsid w:val="005F26C8"/>
    <w:rsid w:val="005F50D7"/>
    <w:rsid w:val="005F5720"/>
    <w:rsid w:val="00600A82"/>
    <w:rsid w:val="00605C1C"/>
    <w:rsid w:val="006236C9"/>
    <w:rsid w:val="006273BF"/>
    <w:rsid w:val="00635608"/>
    <w:rsid w:val="0063567C"/>
    <w:rsid w:val="0064288E"/>
    <w:rsid w:val="006437F1"/>
    <w:rsid w:val="00643A31"/>
    <w:rsid w:val="00646849"/>
    <w:rsid w:val="0064792A"/>
    <w:rsid w:val="00650BCE"/>
    <w:rsid w:val="006537E3"/>
    <w:rsid w:val="006564AB"/>
    <w:rsid w:val="00671C30"/>
    <w:rsid w:val="006826CC"/>
    <w:rsid w:val="00694679"/>
    <w:rsid w:val="006A04B0"/>
    <w:rsid w:val="006A2271"/>
    <w:rsid w:val="006B0C5B"/>
    <w:rsid w:val="006B60AF"/>
    <w:rsid w:val="006C217D"/>
    <w:rsid w:val="006C2C3E"/>
    <w:rsid w:val="006C4A0A"/>
    <w:rsid w:val="006C505A"/>
    <w:rsid w:val="006C5341"/>
    <w:rsid w:val="006D5112"/>
    <w:rsid w:val="006E5F0F"/>
    <w:rsid w:val="006F055E"/>
    <w:rsid w:val="006F146D"/>
    <w:rsid w:val="006F3F39"/>
    <w:rsid w:val="00701E8C"/>
    <w:rsid w:val="0070434A"/>
    <w:rsid w:val="007052ED"/>
    <w:rsid w:val="0071049E"/>
    <w:rsid w:val="0071257E"/>
    <w:rsid w:val="00714257"/>
    <w:rsid w:val="007243ED"/>
    <w:rsid w:val="00727DC5"/>
    <w:rsid w:val="007305AB"/>
    <w:rsid w:val="00733A84"/>
    <w:rsid w:val="00734543"/>
    <w:rsid w:val="0073552B"/>
    <w:rsid w:val="0074200E"/>
    <w:rsid w:val="007433E5"/>
    <w:rsid w:val="007459A5"/>
    <w:rsid w:val="007538D5"/>
    <w:rsid w:val="00754AD1"/>
    <w:rsid w:val="00761DEC"/>
    <w:rsid w:val="007623F1"/>
    <w:rsid w:val="00765CB7"/>
    <w:rsid w:val="0077072A"/>
    <w:rsid w:val="00770EF2"/>
    <w:rsid w:val="0077479B"/>
    <w:rsid w:val="00775E8D"/>
    <w:rsid w:val="00784DE0"/>
    <w:rsid w:val="00786475"/>
    <w:rsid w:val="00786BA3"/>
    <w:rsid w:val="00786E60"/>
    <w:rsid w:val="007900FE"/>
    <w:rsid w:val="00792230"/>
    <w:rsid w:val="007A443B"/>
    <w:rsid w:val="007A4E87"/>
    <w:rsid w:val="007B5F35"/>
    <w:rsid w:val="007C587A"/>
    <w:rsid w:val="007D06BD"/>
    <w:rsid w:val="007D330B"/>
    <w:rsid w:val="007D541B"/>
    <w:rsid w:val="007E10C6"/>
    <w:rsid w:val="007E1D51"/>
    <w:rsid w:val="007E6122"/>
    <w:rsid w:val="007E7A63"/>
    <w:rsid w:val="007F3526"/>
    <w:rsid w:val="00804B46"/>
    <w:rsid w:val="0081486F"/>
    <w:rsid w:val="008148E3"/>
    <w:rsid w:val="00817203"/>
    <w:rsid w:val="00821C1D"/>
    <w:rsid w:val="00822EF5"/>
    <w:rsid w:val="00823416"/>
    <w:rsid w:val="00833843"/>
    <w:rsid w:val="00836BA0"/>
    <w:rsid w:val="0085000E"/>
    <w:rsid w:val="00850C7A"/>
    <w:rsid w:val="00852D0E"/>
    <w:rsid w:val="00864AD5"/>
    <w:rsid w:val="00864CDA"/>
    <w:rsid w:val="00867EC4"/>
    <w:rsid w:val="00873654"/>
    <w:rsid w:val="00874EE7"/>
    <w:rsid w:val="008775A5"/>
    <w:rsid w:val="00880588"/>
    <w:rsid w:val="008818D8"/>
    <w:rsid w:val="00886E27"/>
    <w:rsid w:val="0089050F"/>
    <w:rsid w:val="008907EB"/>
    <w:rsid w:val="008920E2"/>
    <w:rsid w:val="008923F7"/>
    <w:rsid w:val="00895FE2"/>
    <w:rsid w:val="008A1694"/>
    <w:rsid w:val="008A656D"/>
    <w:rsid w:val="008B3FC8"/>
    <w:rsid w:val="008B496E"/>
    <w:rsid w:val="008B7083"/>
    <w:rsid w:val="008B77E2"/>
    <w:rsid w:val="008C483D"/>
    <w:rsid w:val="008C49EC"/>
    <w:rsid w:val="008C729C"/>
    <w:rsid w:val="008D77ED"/>
    <w:rsid w:val="008E1135"/>
    <w:rsid w:val="008E349B"/>
    <w:rsid w:val="008E479D"/>
    <w:rsid w:val="008E6A1E"/>
    <w:rsid w:val="008F02C4"/>
    <w:rsid w:val="00906272"/>
    <w:rsid w:val="00906DDA"/>
    <w:rsid w:val="009121D4"/>
    <w:rsid w:val="0091409F"/>
    <w:rsid w:val="00917EB8"/>
    <w:rsid w:val="00923143"/>
    <w:rsid w:val="0092431D"/>
    <w:rsid w:val="00926912"/>
    <w:rsid w:val="00927B6C"/>
    <w:rsid w:val="00932E8D"/>
    <w:rsid w:val="0094001E"/>
    <w:rsid w:val="00943C07"/>
    <w:rsid w:val="009464A5"/>
    <w:rsid w:val="00947ABE"/>
    <w:rsid w:val="0095544B"/>
    <w:rsid w:val="009615FB"/>
    <w:rsid w:val="0096326B"/>
    <w:rsid w:val="009648B6"/>
    <w:rsid w:val="00967427"/>
    <w:rsid w:val="00974607"/>
    <w:rsid w:val="00982EDF"/>
    <w:rsid w:val="00983323"/>
    <w:rsid w:val="00984961"/>
    <w:rsid w:val="00987208"/>
    <w:rsid w:val="00990662"/>
    <w:rsid w:val="009A352D"/>
    <w:rsid w:val="009B260D"/>
    <w:rsid w:val="009B7463"/>
    <w:rsid w:val="009D060D"/>
    <w:rsid w:val="009D13AB"/>
    <w:rsid w:val="009E17F8"/>
    <w:rsid w:val="009E19F4"/>
    <w:rsid w:val="009E4C63"/>
    <w:rsid w:val="009E4E09"/>
    <w:rsid w:val="009E5D33"/>
    <w:rsid w:val="009F2B62"/>
    <w:rsid w:val="009F46B6"/>
    <w:rsid w:val="00A11AF6"/>
    <w:rsid w:val="00A17D82"/>
    <w:rsid w:val="00A21A54"/>
    <w:rsid w:val="00A220C1"/>
    <w:rsid w:val="00A2332D"/>
    <w:rsid w:val="00A26224"/>
    <w:rsid w:val="00A26E9E"/>
    <w:rsid w:val="00A32CB1"/>
    <w:rsid w:val="00A33362"/>
    <w:rsid w:val="00A34EE0"/>
    <w:rsid w:val="00A3794D"/>
    <w:rsid w:val="00A40449"/>
    <w:rsid w:val="00A41F32"/>
    <w:rsid w:val="00A506CB"/>
    <w:rsid w:val="00A51174"/>
    <w:rsid w:val="00A520C0"/>
    <w:rsid w:val="00A52448"/>
    <w:rsid w:val="00A55E8C"/>
    <w:rsid w:val="00A64E0A"/>
    <w:rsid w:val="00A654C5"/>
    <w:rsid w:val="00A6605A"/>
    <w:rsid w:val="00A668A6"/>
    <w:rsid w:val="00A77A06"/>
    <w:rsid w:val="00A806AD"/>
    <w:rsid w:val="00A80FBA"/>
    <w:rsid w:val="00A8219E"/>
    <w:rsid w:val="00A8342E"/>
    <w:rsid w:val="00A84B15"/>
    <w:rsid w:val="00A85157"/>
    <w:rsid w:val="00A92149"/>
    <w:rsid w:val="00A94D22"/>
    <w:rsid w:val="00AB065F"/>
    <w:rsid w:val="00AB16C1"/>
    <w:rsid w:val="00AB2657"/>
    <w:rsid w:val="00AB4002"/>
    <w:rsid w:val="00AC596E"/>
    <w:rsid w:val="00AC683D"/>
    <w:rsid w:val="00AC6BAB"/>
    <w:rsid w:val="00AD1603"/>
    <w:rsid w:val="00AD7D69"/>
    <w:rsid w:val="00AE6909"/>
    <w:rsid w:val="00AE73F9"/>
    <w:rsid w:val="00AF2461"/>
    <w:rsid w:val="00B01492"/>
    <w:rsid w:val="00B021C6"/>
    <w:rsid w:val="00B07270"/>
    <w:rsid w:val="00B078D4"/>
    <w:rsid w:val="00B07B25"/>
    <w:rsid w:val="00B10F6A"/>
    <w:rsid w:val="00B16D96"/>
    <w:rsid w:val="00B17EB9"/>
    <w:rsid w:val="00B2146A"/>
    <w:rsid w:val="00B22B88"/>
    <w:rsid w:val="00B24CF3"/>
    <w:rsid w:val="00B27424"/>
    <w:rsid w:val="00B32094"/>
    <w:rsid w:val="00B36EAD"/>
    <w:rsid w:val="00B42AB1"/>
    <w:rsid w:val="00B43A6A"/>
    <w:rsid w:val="00B51F01"/>
    <w:rsid w:val="00B52E84"/>
    <w:rsid w:val="00B54544"/>
    <w:rsid w:val="00B54BDE"/>
    <w:rsid w:val="00B54E95"/>
    <w:rsid w:val="00B6587B"/>
    <w:rsid w:val="00B77013"/>
    <w:rsid w:val="00B77336"/>
    <w:rsid w:val="00B8042A"/>
    <w:rsid w:val="00B81A3B"/>
    <w:rsid w:val="00B848D1"/>
    <w:rsid w:val="00B849CD"/>
    <w:rsid w:val="00B8637D"/>
    <w:rsid w:val="00B879D3"/>
    <w:rsid w:val="00BA0813"/>
    <w:rsid w:val="00BA2506"/>
    <w:rsid w:val="00BA3BAE"/>
    <w:rsid w:val="00BB1C4D"/>
    <w:rsid w:val="00BC1820"/>
    <w:rsid w:val="00BC4EB2"/>
    <w:rsid w:val="00BC63EC"/>
    <w:rsid w:val="00BD32FF"/>
    <w:rsid w:val="00BD3726"/>
    <w:rsid w:val="00BD48AF"/>
    <w:rsid w:val="00BE737A"/>
    <w:rsid w:val="00BF05B3"/>
    <w:rsid w:val="00BF0E02"/>
    <w:rsid w:val="00C02E9A"/>
    <w:rsid w:val="00C039D6"/>
    <w:rsid w:val="00C129F4"/>
    <w:rsid w:val="00C153DB"/>
    <w:rsid w:val="00C245EB"/>
    <w:rsid w:val="00C2498C"/>
    <w:rsid w:val="00C266AC"/>
    <w:rsid w:val="00C269BB"/>
    <w:rsid w:val="00C277A3"/>
    <w:rsid w:val="00C3152E"/>
    <w:rsid w:val="00C33B3E"/>
    <w:rsid w:val="00C54DEC"/>
    <w:rsid w:val="00C56F76"/>
    <w:rsid w:val="00C57011"/>
    <w:rsid w:val="00C61F4A"/>
    <w:rsid w:val="00C6212A"/>
    <w:rsid w:val="00C624AE"/>
    <w:rsid w:val="00C63053"/>
    <w:rsid w:val="00C6400A"/>
    <w:rsid w:val="00C7089D"/>
    <w:rsid w:val="00C72D65"/>
    <w:rsid w:val="00C75D4F"/>
    <w:rsid w:val="00C76BC8"/>
    <w:rsid w:val="00C77AF6"/>
    <w:rsid w:val="00C77D44"/>
    <w:rsid w:val="00C8086D"/>
    <w:rsid w:val="00C81949"/>
    <w:rsid w:val="00C95157"/>
    <w:rsid w:val="00CB1D49"/>
    <w:rsid w:val="00CB2A85"/>
    <w:rsid w:val="00CC2784"/>
    <w:rsid w:val="00CC676D"/>
    <w:rsid w:val="00CC685F"/>
    <w:rsid w:val="00CD0702"/>
    <w:rsid w:val="00CD4800"/>
    <w:rsid w:val="00D027C7"/>
    <w:rsid w:val="00D051CD"/>
    <w:rsid w:val="00D11F39"/>
    <w:rsid w:val="00D1442B"/>
    <w:rsid w:val="00D22D2F"/>
    <w:rsid w:val="00D30A84"/>
    <w:rsid w:val="00D31DE6"/>
    <w:rsid w:val="00D51D1F"/>
    <w:rsid w:val="00D57F29"/>
    <w:rsid w:val="00D60A83"/>
    <w:rsid w:val="00D62230"/>
    <w:rsid w:val="00D64F25"/>
    <w:rsid w:val="00D70DC1"/>
    <w:rsid w:val="00D809D5"/>
    <w:rsid w:val="00D86F81"/>
    <w:rsid w:val="00D87198"/>
    <w:rsid w:val="00D873C9"/>
    <w:rsid w:val="00D874EA"/>
    <w:rsid w:val="00D949D9"/>
    <w:rsid w:val="00DA2BCC"/>
    <w:rsid w:val="00DB0A2A"/>
    <w:rsid w:val="00DC02C4"/>
    <w:rsid w:val="00DC0BC1"/>
    <w:rsid w:val="00DC22B0"/>
    <w:rsid w:val="00DD349D"/>
    <w:rsid w:val="00DD507A"/>
    <w:rsid w:val="00DD770C"/>
    <w:rsid w:val="00DE54DA"/>
    <w:rsid w:val="00DF144E"/>
    <w:rsid w:val="00E14779"/>
    <w:rsid w:val="00E14C98"/>
    <w:rsid w:val="00E316D9"/>
    <w:rsid w:val="00E37E3B"/>
    <w:rsid w:val="00E440C2"/>
    <w:rsid w:val="00E51104"/>
    <w:rsid w:val="00E51283"/>
    <w:rsid w:val="00E548CD"/>
    <w:rsid w:val="00E63CC9"/>
    <w:rsid w:val="00E64D01"/>
    <w:rsid w:val="00E67E67"/>
    <w:rsid w:val="00E70EE5"/>
    <w:rsid w:val="00E70F42"/>
    <w:rsid w:val="00E73807"/>
    <w:rsid w:val="00E74414"/>
    <w:rsid w:val="00E82367"/>
    <w:rsid w:val="00E87BA7"/>
    <w:rsid w:val="00E87D2F"/>
    <w:rsid w:val="00E94348"/>
    <w:rsid w:val="00E957E7"/>
    <w:rsid w:val="00EA4F9D"/>
    <w:rsid w:val="00EC06BD"/>
    <w:rsid w:val="00EC3ACF"/>
    <w:rsid w:val="00ED204C"/>
    <w:rsid w:val="00EE10F8"/>
    <w:rsid w:val="00EE37F2"/>
    <w:rsid w:val="00EF16E5"/>
    <w:rsid w:val="00F024D6"/>
    <w:rsid w:val="00F20501"/>
    <w:rsid w:val="00F20575"/>
    <w:rsid w:val="00F25A3E"/>
    <w:rsid w:val="00F377FA"/>
    <w:rsid w:val="00F41B5D"/>
    <w:rsid w:val="00F436FA"/>
    <w:rsid w:val="00F61C40"/>
    <w:rsid w:val="00F6613E"/>
    <w:rsid w:val="00F77578"/>
    <w:rsid w:val="00F9152A"/>
    <w:rsid w:val="00F91A04"/>
    <w:rsid w:val="00F94425"/>
    <w:rsid w:val="00F944F4"/>
    <w:rsid w:val="00FA14F9"/>
    <w:rsid w:val="00FB103D"/>
    <w:rsid w:val="00FB2221"/>
    <w:rsid w:val="00FB5F61"/>
    <w:rsid w:val="00FC0F1E"/>
    <w:rsid w:val="00FC1A2D"/>
    <w:rsid w:val="00FC209F"/>
    <w:rsid w:val="00FC2AE7"/>
    <w:rsid w:val="00FD2896"/>
    <w:rsid w:val="00FD3B7B"/>
    <w:rsid w:val="00FD41DC"/>
    <w:rsid w:val="00FE1096"/>
    <w:rsid w:val="00FE1768"/>
    <w:rsid w:val="00FF09AF"/>
    <w:rsid w:val="00FF3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342DC0"/>
    <w:pPr>
      <w:autoSpaceDE w:val="0"/>
      <w:autoSpaceDN w:val="0"/>
      <w:adjustRightInd w:val="0"/>
    </w:pPr>
  </w:style>
  <w:style w:type="character" w:customStyle="1" w:styleId="a7">
    <w:name w:val="Нижний колонтитул Знак"/>
    <w:basedOn w:val="a0"/>
    <w:link w:val="a6"/>
    <w:uiPriority w:val="99"/>
    <w:rsid w:val="00AB1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59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E86AF-3905-4A85-A5C5-C6713D38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761</Words>
  <Characters>4769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Рожко Марина Евгеньевна</cp:lastModifiedBy>
  <cp:revision>57</cp:revision>
  <cp:lastPrinted>2023-11-23T09:02:00Z</cp:lastPrinted>
  <dcterms:created xsi:type="dcterms:W3CDTF">2019-12-16T09:35:00Z</dcterms:created>
  <dcterms:modified xsi:type="dcterms:W3CDTF">2023-12-11T06:55:00Z</dcterms:modified>
</cp:coreProperties>
</file>