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608"/>
        <w:gridCol w:w="540"/>
        <w:gridCol w:w="4680"/>
      </w:tblGrid>
      <w:tr w:rsidR="00734E1B" w:rsidRPr="00E26084" w:rsidTr="00F561A8">
        <w:tc>
          <w:tcPr>
            <w:tcW w:w="4608" w:type="dxa"/>
          </w:tcPr>
          <w:p w:rsidR="00734E1B" w:rsidRPr="007030CE" w:rsidRDefault="00734E1B" w:rsidP="00F561A8">
            <w:pPr>
              <w:pStyle w:val="6"/>
              <w:keepNext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 w:rsidRPr="007030CE">
              <w:rPr>
                <w:bCs w:val="0"/>
                <w:sz w:val="28"/>
                <w:szCs w:val="28"/>
              </w:rPr>
              <w:t>НАЦЫЯНАЛЬНЫ</w:t>
            </w:r>
          </w:p>
          <w:p w:rsidR="00734E1B" w:rsidRPr="007030CE" w:rsidRDefault="00734E1B" w:rsidP="00F561A8">
            <w:pPr>
              <w:keepNext/>
              <w:jc w:val="center"/>
              <w:rPr>
                <w:b/>
                <w:sz w:val="28"/>
                <w:szCs w:val="28"/>
              </w:rPr>
            </w:pPr>
            <w:r w:rsidRPr="007030CE">
              <w:rPr>
                <w:b/>
                <w:sz w:val="28"/>
                <w:szCs w:val="28"/>
              </w:rPr>
              <w:t>СТАТЫСТЫЧНЫ КАМІТЭТ</w:t>
            </w:r>
          </w:p>
          <w:p w:rsidR="00734E1B" w:rsidRPr="007030CE" w:rsidRDefault="00734E1B" w:rsidP="00F561A8">
            <w:pPr>
              <w:keepNext/>
              <w:jc w:val="center"/>
              <w:rPr>
                <w:b/>
                <w:sz w:val="28"/>
                <w:szCs w:val="28"/>
              </w:rPr>
            </w:pPr>
            <w:r w:rsidRPr="007030CE">
              <w:rPr>
                <w:b/>
                <w:sz w:val="28"/>
                <w:szCs w:val="28"/>
              </w:rPr>
              <w:t>РЭСПУБЛІ</w:t>
            </w:r>
            <w:proofErr w:type="gramStart"/>
            <w:r w:rsidRPr="007030CE">
              <w:rPr>
                <w:b/>
                <w:sz w:val="28"/>
                <w:szCs w:val="28"/>
              </w:rPr>
              <w:t>К</w:t>
            </w:r>
            <w:proofErr w:type="gramEnd"/>
            <w:r w:rsidRPr="007030CE">
              <w:rPr>
                <w:b/>
                <w:sz w:val="28"/>
                <w:szCs w:val="28"/>
              </w:rPr>
              <w:t>І БЕЛАРУСЬ</w:t>
            </w:r>
          </w:p>
          <w:p w:rsidR="00734E1B" w:rsidRPr="007030CE" w:rsidRDefault="00734E1B" w:rsidP="00F561A8">
            <w:pPr>
              <w:keepNext/>
              <w:jc w:val="center"/>
              <w:rPr>
                <w:b/>
                <w:sz w:val="28"/>
                <w:szCs w:val="28"/>
              </w:rPr>
            </w:pPr>
            <w:r w:rsidRPr="007030CE">
              <w:rPr>
                <w:b/>
                <w:sz w:val="28"/>
                <w:szCs w:val="28"/>
              </w:rPr>
              <w:t>(</w:t>
            </w:r>
            <w:proofErr w:type="spellStart"/>
            <w:r w:rsidRPr="007030CE">
              <w:rPr>
                <w:b/>
                <w:sz w:val="28"/>
                <w:szCs w:val="28"/>
              </w:rPr>
              <w:t>Белстат</w:t>
            </w:r>
            <w:proofErr w:type="spellEnd"/>
            <w:r w:rsidRPr="007030C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40" w:type="dxa"/>
          </w:tcPr>
          <w:p w:rsidR="00734E1B" w:rsidRPr="00E26084" w:rsidRDefault="00734E1B" w:rsidP="00F561A8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680" w:type="dxa"/>
          </w:tcPr>
          <w:p w:rsidR="00734E1B" w:rsidRPr="007030CE" w:rsidRDefault="00734E1B" w:rsidP="00F561A8">
            <w:pPr>
              <w:jc w:val="center"/>
              <w:rPr>
                <w:b/>
                <w:bCs/>
                <w:sz w:val="28"/>
              </w:rPr>
            </w:pPr>
            <w:r w:rsidRPr="00E26084">
              <w:rPr>
                <w:b/>
                <w:bCs/>
                <w:sz w:val="28"/>
              </w:rPr>
              <w:t>НАЦИОНАЛЬНЫЙ СТАТИСТИЧЕСКИЙ КОМИТЕТ РЕСПУБЛИКИ  БЕЛАРУСЬ (</w:t>
            </w:r>
            <w:proofErr w:type="spellStart"/>
            <w:r w:rsidRPr="00E26084">
              <w:rPr>
                <w:b/>
                <w:bCs/>
                <w:sz w:val="28"/>
              </w:rPr>
              <w:t>Белстат</w:t>
            </w:r>
            <w:proofErr w:type="spellEnd"/>
            <w:r w:rsidRPr="00E26084">
              <w:rPr>
                <w:b/>
                <w:bCs/>
                <w:sz w:val="28"/>
              </w:rPr>
              <w:t>)</w:t>
            </w:r>
          </w:p>
        </w:tc>
      </w:tr>
      <w:tr w:rsidR="00734E1B" w:rsidRPr="00E26084" w:rsidTr="00F561A8">
        <w:tc>
          <w:tcPr>
            <w:tcW w:w="4608" w:type="dxa"/>
          </w:tcPr>
          <w:p w:rsidR="00734E1B" w:rsidRPr="00E26084" w:rsidRDefault="00734E1B" w:rsidP="00F561A8">
            <w:pPr>
              <w:spacing w:line="300" w:lineRule="exact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540" w:type="dxa"/>
          </w:tcPr>
          <w:p w:rsidR="00734E1B" w:rsidRPr="00E26084" w:rsidRDefault="00734E1B" w:rsidP="00F561A8">
            <w:pPr>
              <w:rPr>
                <w:lang w:val="be-BY"/>
              </w:rPr>
            </w:pPr>
          </w:p>
        </w:tc>
        <w:tc>
          <w:tcPr>
            <w:tcW w:w="4680" w:type="dxa"/>
          </w:tcPr>
          <w:p w:rsidR="00734E1B" w:rsidRPr="00E26084" w:rsidRDefault="00734E1B" w:rsidP="00F561A8">
            <w:pPr>
              <w:spacing w:line="300" w:lineRule="exact"/>
              <w:jc w:val="center"/>
              <w:rPr>
                <w:b/>
                <w:bCs/>
                <w:sz w:val="26"/>
                <w:lang w:val="be-BY"/>
              </w:rPr>
            </w:pPr>
          </w:p>
        </w:tc>
      </w:tr>
      <w:tr w:rsidR="00734E1B" w:rsidRPr="00E26084" w:rsidTr="00F561A8">
        <w:tc>
          <w:tcPr>
            <w:tcW w:w="4608" w:type="dxa"/>
          </w:tcPr>
          <w:p w:rsidR="00734E1B" w:rsidRPr="00E26084" w:rsidRDefault="00734E1B" w:rsidP="00F561A8">
            <w:pPr>
              <w:jc w:val="center"/>
              <w:rPr>
                <w:b/>
                <w:bCs/>
                <w:sz w:val="30"/>
                <w:lang w:val="be-BY"/>
              </w:rPr>
            </w:pPr>
            <w:r w:rsidRPr="00E26084">
              <w:rPr>
                <w:b/>
                <w:bCs/>
                <w:sz w:val="30"/>
              </w:rPr>
              <w:t>ПАСТАНОВА</w:t>
            </w:r>
          </w:p>
        </w:tc>
        <w:tc>
          <w:tcPr>
            <w:tcW w:w="540" w:type="dxa"/>
          </w:tcPr>
          <w:p w:rsidR="00734E1B" w:rsidRPr="00E26084" w:rsidRDefault="00734E1B" w:rsidP="00F561A8">
            <w:pPr>
              <w:jc w:val="center"/>
              <w:rPr>
                <w:b/>
                <w:bCs/>
                <w:sz w:val="30"/>
                <w:lang w:val="be-BY"/>
              </w:rPr>
            </w:pPr>
          </w:p>
        </w:tc>
        <w:tc>
          <w:tcPr>
            <w:tcW w:w="4680" w:type="dxa"/>
          </w:tcPr>
          <w:p w:rsidR="00734E1B" w:rsidRPr="00E26084" w:rsidRDefault="00734E1B" w:rsidP="00F561A8">
            <w:pPr>
              <w:jc w:val="center"/>
              <w:rPr>
                <w:b/>
                <w:bCs/>
                <w:sz w:val="30"/>
                <w:lang w:val="be-BY"/>
              </w:rPr>
            </w:pPr>
            <w:r w:rsidRPr="00E26084">
              <w:rPr>
                <w:b/>
                <w:bCs/>
                <w:sz w:val="30"/>
              </w:rPr>
              <w:t>ПОСТАНОВЛЕНИЕ</w:t>
            </w:r>
          </w:p>
        </w:tc>
      </w:tr>
    </w:tbl>
    <w:p w:rsidR="00734E1B" w:rsidRPr="00E26084" w:rsidRDefault="00734E1B" w:rsidP="00734E1B">
      <w:pPr>
        <w:rPr>
          <w:lang w:val="be-BY"/>
        </w:rPr>
      </w:pPr>
    </w:p>
    <w:tbl>
      <w:tblPr>
        <w:tblW w:w="0" w:type="auto"/>
        <w:tblInd w:w="108" w:type="dxa"/>
        <w:tblLook w:val="0000"/>
      </w:tblPr>
      <w:tblGrid>
        <w:gridCol w:w="2835"/>
        <w:gridCol w:w="426"/>
        <w:gridCol w:w="992"/>
      </w:tblGrid>
      <w:tr w:rsidR="00734E1B" w:rsidRPr="00E26084" w:rsidTr="00F561A8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E1B" w:rsidRPr="00E26084" w:rsidRDefault="00734E1B" w:rsidP="00F561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 декабря</w:t>
            </w:r>
            <w:r w:rsidRPr="00E26084">
              <w:rPr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26084">
                <w:rPr>
                  <w:sz w:val="28"/>
                </w:rPr>
                <w:t>2016 г</w:t>
              </w:r>
            </w:smartTag>
            <w:r w:rsidRPr="00E26084">
              <w:rPr>
                <w:sz w:val="28"/>
              </w:rPr>
              <w:t>.</w:t>
            </w:r>
          </w:p>
        </w:tc>
        <w:tc>
          <w:tcPr>
            <w:tcW w:w="426" w:type="dxa"/>
          </w:tcPr>
          <w:p w:rsidR="00734E1B" w:rsidRPr="00E26084" w:rsidRDefault="00734E1B" w:rsidP="00F561A8">
            <w:pPr>
              <w:ind w:right="-341"/>
              <w:rPr>
                <w:sz w:val="28"/>
                <w:lang w:val="be-BY"/>
              </w:rPr>
            </w:pPr>
            <w:r w:rsidRPr="00E26084">
              <w:rPr>
                <w:sz w:val="28"/>
                <w:lang w:val="be-BY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E1B" w:rsidRPr="00AF05A7" w:rsidRDefault="00734E1B" w:rsidP="00F561A8">
            <w:pPr>
              <w:ind w:right="-341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</w:tr>
    </w:tbl>
    <w:p w:rsidR="00734E1B" w:rsidRPr="00E26084" w:rsidRDefault="00734E1B" w:rsidP="00734E1B">
      <w:pPr>
        <w:ind w:right="-341"/>
        <w:rPr>
          <w:lang w:val="be-BY"/>
        </w:rPr>
      </w:pPr>
    </w:p>
    <w:p w:rsidR="00734E1B" w:rsidRPr="00E26084" w:rsidRDefault="00734E1B" w:rsidP="00734E1B">
      <w:pPr>
        <w:ind w:right="-341"/>
        <w:rPr>
          <w:lang w:val="be-BY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536"/>
        <w:gridCol w:w="567"/>
        <w:gridCol w:w="4678"/>
      </w:tblGrid>
      <w:tr w:rsidR="00734E1B" w:rsidRPr="00E26084" w:rsidTr="00F561A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536" w:type="dxa"/>
            <w:vAlign w:val="center"/>
          </w:tcPr>
          <w:p w:rsidR="00734E1B" w:rsidRPr="00E26084" w:rsidRDefault="00734E1B" w:rsidP="00F561A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26084">
              <w:rPr>
                <w:sz w:val="24"/>
                <w:szCs w:val="24"/>
              </w:rPr>
              <w:t>г. М</w:t>
            </w:r>
            <w:proofErr w:type="gramStart"/>
            <w:r w:rsidRPr="00E26084">
              <w:rPr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E26084">
              <w:rPr>
                <w:sz w:val="24"/>
                <w:szCs w:val="24"/>
              </w:rPr>
              <w:t>нск</w:t>
            </w:r>
            <w:proofErr w:type="spellEnd"/>
          </w:p>
        </w:tc>
        <w:tc>
          <w:tcPr>
            <w:tcW w:w="567" w:type="dxa"/>
            <w:vAlign w:val="center"/>
          </w:tcPr>
          <w:p w:rsidR="00734E1B" w:rsidRPr="00E26084" w:rsidRDefault="00734E1B" w:rsidP="00F561A8">
            <w:pPr>
              <w:pStyle w:val="1"/>
              <w:spacing w:line="300" w:lineRule="exact"/>
              <w:rPr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34E1B" w:rsidRPr="008B0D4C" w:rsidRDefault="00734E1B" w:rsidP="00F561A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B0D4C">
              <w:rPr>
                <w:sz w:val="24"/>
                <w:szCs w:val="24"/>
              </w:rPr>
              <w:t>г. Минск</w:t>
            </w:r>
          </w:p>
        </w:tc>
      </w:tr>
    </w:tbl>
    <w:p w:rsidR="00734E1B" w:rsidRPr="00E26084" w:rsidRDefault="00734E1B" w:rsidP="00734E1B"/>
    <w:p w:rsidR="00734E1B" w:rsidRPr="00E26084" w:rsidRDefault="00734E1B" w:rsidP="00734E1B"/>
    <w:p w:rsidR="00734E1B" w:rsidRPr="00E26084" w:rsidRDefault="00734E1B" w:rsidP="00734E1B"/>
    <w:tbl>
      <w:tblPr>
        <w:tblW w:w="0" w:type="auto"/>
        <w:tblLook w:val="0000"/>
      </w:tblPr>
      <w:tblGrid>
        <w:gridCol w:w="4928"/>
      </w:tblGrid>
      <w:tr w:rsidR="00734E1B" w:rsidRPr="00E26084" w:rsidTr="00F561A8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734E1B" w:rsidRPr="00E26084" w:rsidRDefault="00734E1B" w:rsidP="00F561A8">
            <w:pPr>
              <w:spacing w:after="40" w:line="280" w:lineRule="exact"/>
              <w:jc w:val="both"/>
              <w:rPr>
                <w:sz w:val="30"/>
                <w:szCs w:val="30"/>
              </w:rPr>
            </w:pPr>
            <w:r w:rsidRPr="00CF2018">
              <w:rPr>
                <w:sz w:val="30"/>
                <w:szCs w:val="30"/>
              </w:rPr>
              <w:t xml:space="preserve">Об утверждении Методики </w:t>
            </w:r>
            <w:r w:rsidRPr="00CF2018">
              <w:rPr>
                <w:sz w:val="30"/>
                <w:szCs w:val="30"/>
              </w:rPr>
              <w:br/>
              <w:t>по формированию системы таблиц «Затраты – Выпуск»</w:t>
            </w:r>
          </w:p>
        </w:tc>
      </w:tr>
    </w:tbl>
    <w:p w:rsidR="00734E1B" w:rsidRDefault="00734E1B" w:rsidP="00734E1B"/>
    <w:p w:rsidR="00734E1B" w:rsidRPr="00224EED" w:rsidRDefault="00734E1B" w:rsidP="00734E1B">
      <w:pPr>
        <w:ind w:firstLine="709"/>
        <w:jc w:val="both"/>
        <w:rPr>
          <w:sz w:val="30"/>
          <w:szCs w:val="30"/>
        </w:rPr>
      </w:pPr>
      <w:r w:rsidRPr="00224EED">
        <w:rPr>
          <w:sz w:val="30"/>
          <w:szCs w:val="30"/>
        </w:rPr>
        <w:t>На основании Положения о Национальном статистическом комитете Республики Беларусь,</w:t>
      </w:r>
      <w:r w:rsidRPr="007030CE">
        <w:rPr>
          <w:sz w:val="30"/>
          <w:szCs w:val="30"/>
        </w:rPr>
        <w:t xml:space="preserve"> </w:t>
      </w:r>
      <w:r w:rsidRPr="00224EED">
        <w:rPr>
          <w:sz w:val="30"/>
          <w:szCs w:val="30"/>
        </w:rPr>
        <w:t xml:space="preserve">утвержденного Указом Президента Республики Беларусь от 26 августа </w:t>
      </w:r>
      <w:smartTag w:uri="urn:schemas-microsoft-com:office:smarttags" w:element="metricconverter">
        <w:smartTagPr>
          <w:attr w:name="ProductID" w:val="2008 г"/>
        </w:smartTagPr>
        <w:r w:rsidRPr="00224EED">
          <w:rPr>
            <w:sz w:val="30"/>
            <w:szCs w:val="30"/>
          </w:rPr>
          <w:t>2008 г</w:t>
        </w:r>
      </w:smartTag>
      <w:r w:rsidRPr="00224EED">
        <w:rPr>
          <w:sz w:val="30"/>
          <w:szCs w:val="30"/>
        </w:rPr>
        <w:t xml:space="preserve">. № 445 «О некоторых вопросах органов государственной статистики», Национальный статистический комитет Республики Беларусь </w:t>
      </w:r>
      <w:r w:rsidRPr="007030CE">
        <w:rPr>
          <w:sz w:val="30"/>
          <w:szCs w:val="30"/>
        </w:rPr>
        <w:t>постановляет:</w:t>
      </w:r>
    </w:p>
    <w:p w:rsidR="00734E1B" w:rsidRPr="009137E5" w:rsidRDefault="00734E1B" w:rsidP="00734E1B">
      <w:pPr>
        <w:ind w:firstLine="709"/>
        <w:jc w:val="both"/>
        <w:rPr>
          <w:sz w:val="30"/>
          <w:szCs w:val="30"/>
        </w:rPr>
      </w:pPr>
      <w:r w:rsidRPr="00224EED">
        <w:rPr>
          <w:sz w:val="30"/>
          <w:szCs w:val="30"/>
        </w:rPr>
        <w:t>1. Утвердить прилагаемую Методику</w:t>
      </w:r>
      <w:r w:rsidRPr="00120F26">
        <w:rPr>
          <w:sz w:val="30"/>
          <w:szCs w:val="30"/>
        </w:rPr>
        <w:t xml:space="preserve"> по формированию системы таблиц «Затраты</w:t>
      </w:r>
      <w:r w:rsidRPr="009137E5">
        <w:rPr>
          <w:sz w:val="30"/>
          <w:szCs w:val="30"/>
        </w:rPr>
        <w:t xml:space="preserve"> – </w:t>
      </w:r>
      <w:r w:rsidRPr="00120F26">
        <w:rPr>
          <w:sz w:val="30"/>
          <w:szCs w:val="30"/>
        </w:rPr>
        <w:t>Выпуск»</w:t>
      </w:r>
      <w:r w:rsidRPr="00224EED">
        <w:rPr>
          <w:sz w:val="30"/>
          <w:szCs w:val="30"/>
        </w:rPr>
        <w:t xml:space="preserve"> и ввести ее в </w:t>
      </w:r>
      <w:proofErr w:type="gramStart"/>
      <w:r w:rsidRPr="00224EED">
        <w:rPr>
          <w:sz w:val="30"/>
          <w:szCs w:val="30"/>
        </w:rPr>
        <w:t>действие</w:t>
      </w:r>
      <w:proofErr w:type="gramEnd"/>
      <w:r w:rsidRPr="00224EED">
        <w:rPr>
          <w:sz w:val="30"/>
          <w:szCs w:val="30"/>
        </w:rPr>
        <w:t xml:space="preserve"> начиная с </w:t>
      </w:r>
      <w:r w:rsidRPr="009137E5">
        <w:rPr>
          <w:sz w:val="30"/>
          <w:szCs w:val="30"/>
        </w:rPr>
        <w:t>формирования системы таблиц «Затраты – Выпуск» за 201</w:t>
      </w:r>
      <w:r>
        <w:rPr>
          <w:sz w:val="30"/>
          <w:szCs w:val="30"/>
        </w:rPr>
        <w:t>6</w:t>
      </w:r>
      <w:r w:rsidRPr="009137E5">
        <w:rPr>
          <w:sz w:val="30"/>
          <w:szCs w:val="30"/>
        </w:rPr>
        <w:t xml:space="preserve"> год.</w:t>
      </w:r>
    </w:p>
    <w:p w:rsidR="00734E1B" w:rsidRPr="007030CE" w:rsidRDefault="00734E1B" w:rsidP="00734E1B">
      <w:pPr>
        <w:ind w:firstLine="709"/>
        <w:jc w:val="both"/>
        <w:rPr>
          <w:sz w:val="30"/>
          <w:szCs w:val="30"/>
        </w:rPr>
      </w:pPr>
      <w:r w:rsidRPr="007030CE">
        <w:rPr>
          <w:sz w:val="30"/>
          <w:szCs w:val="30"/>
        </w:rPr>
        <w:t xml:space="preserve">2. Признать утратившим силу постановление Национального статистического комитета Республики Беларусь от 12 марта 2011 г. </w:t>
      </w:r>
      <w:r w:rsidRPr="007030CE">
        <w:rPr>
          <w:sz w:val="30"/>
          <w:szCs w:val="30"/>
        </w:rPr>
        <w:br/>
        <w:t>№ 31 «Об утверждении Методики по формированию системы таблиц «Затраты – Выпуск».</w:t>
      </w:r>
    </w:p>
    <w:p w:rsidR="00734E1B" w:rsidRPr="007030CE" w:rsidRDefault="00734E1B" w:rsidP="00734E1B">
      <w:pPr>
        <w:ind w:firstLine="709"/>
        <w:jc w:val="both"/>
        <w:rPr>
          <w:sz w:val="30"/>
          <w:szCs w:val="30"/>
        </w:rPr>
      </w:pPr>
      <w:r w:rsidRPr="00224EED">
        <w:rPr>
          <w:sz w:val="30"/>
          <w:szCs w:val="30"/>
        </w:rPr>
        <w:t>3. Настоящее постановление вступает в силу</w:t>
      </w:r>
      <w:r>
        <w:rPr>
          <w:sz w:val="30"/>
          <w:szCs w:val="30"/>
        </w:rPr>
        <w:t xml:space="preserve"> с 1 мая 2017</w:t>
      </w:r>
      <w:r w:rsidRPr="00D67A5E">
        <w:rPr>
          <w:sz w:val="30"/>
          <w:szCs w:val="30"/>
        </w:rPr>
        <w:t xml:space="preserve"> </w:t>
      </w:r>
      <w:r>
        <w:rPr>
          <w:sz w:val="30"/>
          <w:szCs w:val="30"/>
        </w:rPr>
        <w:t>г</w:t>
      </w:r>
      <w:r w:rsidRPr="00224EED">
        <w:rPr>
          <w:sz w:val="30"/>
          <w:szCs w:val="30"/>
        </w:rPr>
        <w:t>.</w:t>
      </w:r>
    </w:p>
    <w:p w:rsidR="00734E1B" w:rsidRPr="007030CE" w:rsidRDefault="00734E1B" w:rsidP="00734E1B">
      <w:pPr>
        <w:pStyle w:val="3"/>
        <w:spacing w:line="400" w:lineRule="exact"/>
        <w:ind w:firstLine="720"/>
        <w:rPr>
          <w:bCs w:val="0"/>
          <w:szCs w:val="30"/>
        </w:rPr>
      </w:pPr>
    </w:p>
    <w:p w:rsidR="00734E1B" w:rsidRPr="007030CE" w:rsidRDefault="00734E1B" w:rsidP="00734E1B">
      <w:pPr>
        <w:pStyle w:val="3"/>
        <w:spacing w:line="400" w:lineRule="exact"/>
        <w:ind w:firstLine="720"/>
        <w:rPr>
          <w:bCs w:val="0"/>
          <w:szCs w:val="30"/>
        </w:rPr>
      </w:pPr>
    </w:p>
    <w:p w:rsidR="00734E1B" w:rsidRDefault="00734E1B" w:rsidP="00734E1B">
      <w:pPr>
        <w:tabs>
          <w:tab w:val="left" w:pos="6379"/>
          <w:tab w:val="left" w:pos="6663"/>
        </w:tabs>
        <w:spacing w:before="120"/>
        <w:rPr>
          <w:sz w:val="30"/>
          <w:szCs w:val="30"/>
        </w:rPr>
      </w:pPr>
      <w:r w:rsidRPr="00E26084">
        <w:rPr>
          <w:sz w:val="30"/>
          <w:szCs w:val="30"/>
        </w:rPr>
        <w:t>Председатель                                                                   И.В.Медведева</w:t>
      </w:r>
    </w:p>
    <w:p w:rsidR="00734E1B" w:rsidRDefault="00734E1B" w:rsidP="00734E1B">
      <w:pPr>
        <w:pStyle w:val="1"/>
        <w:spacing w:line="280" w:lineRule="exact"/>
        <w:ind w:left="5528"/>
        <w:jc w:val="left"/>
        <w:rPr>
          <w:rFonts w:ascii="Times New Roman" w:hAnsi="Times New Roman"/>
          <w:b w:val="0"/>
          <w:sz w:val="30"/>
          <w:lang w:val="en-US"/>
        </w:rPr>
      </w:pPr>
    </w:p>
    <w:p w:rsidR="00734E1B" w:rsidRDefault="00734E1B" w:rsidP="00734E1B">
      <w:pPr>
        <w:rPr>
          <w:lang w:val="en-US"/>
        </w:rPr>
      </w:pPr>
    </w:p>
    <w:p w:rsidR="00DA0A3C" w:rsidRDefault="00DA0A3C"/>
    <w:sectPr w:rsidR="00DA0A3C" w:rsidSect="000F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734E1B"/>
    <w:rsid w:val="000558AE"/>
    <w:rsid w:val="000F4CAF"/>
    <w:rsid w:val="002337F9"/>
    <w:rsid w:val="00280D19"/>
    <w:rsid w:val="002C19BE"/>
    <w:rsid w:val="00311DC2"/>
    <w:rsid w:val="005A0575"/>
    <w:rsid w:val="00626429"/>
    <w:rsid w:val="006A488E"/>
    <w:rsid w:val="00713993"/>
    <w:rsid w:val="00734E1B"/>
    <w:rsid w:val="00787E1C"/>
    <w:rsid w:val="00851644"/>
    <w:rsid w:val="008B0E21"/>
    <w:rsid w:val="008C5793"/>
    <w:rsid w:val="00A314A9"/>
    <w:rsid w:val="00B34B75"/>
    <w:rsid w:val="00B73AD4"/>
    <w:rsid w:val="00CF580E"/>
    <w:rsid w:val="00DA0A3C"/>
    <w:rsid w:val="00E35B28"/>
    <w:rsid w:val="00E622F0"/>
    <w:rsid w:val="00EF3A95"/>
    <w:rsid w:val="00F1544D"/>
    <w:rsid w:val="00F339E3"/>
    <w:rsid w:val="00F4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E1B"/>
    <w:pPr>
      <w:ind w:left="0"/>
    </w:pPr>
  </w:style>
  <w:style w:type="paragraph" w:styleId="1">
    <w:name w:val="heading 1"/>
    <w:basedOn w:val="a"/>
    <w:next w:val="a"/>
    <w:link w:val="10"/>
    <w:qFormat/>
    <w:rsid w:val="00734E1B"/>
    <w:pPr>
      <w:keepNext/>
      <w:jc w:val="center"/>
      <w:outlineLvl w:val="0"/>
    </w:pPr>
    <w:rPr>
      <w:rFonts w:ascii="Arial" w:hAnsi="Arial"/>
      <w:b/>
      <w:sz w:val="22"/>
    </w:rPr>
  </w:style>
  <w:style w:type="paragraph" w:styleId="6">
    <w:name w:val="heading 6"/>
    <w:basedOn w:val="a"/>
    <w:next w:val="a"/>
    <w:link w:val="60"/>
    <w:qFormat/>
    <w:rsid w:val="00734E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E1B"/>
    <w:rPr>
      <w:rFonts w:ascii="Arial" w:hAnsi="Arial"/>
      <w:b/>
      <w:sz w:val="22"/>
    </w:rPr>
  </w:style>
  <w:style w:type="character" w:customStyle="1" w:styleId="60">
    <w:name w:val="Заголовок 6 Знак"/>
    <w:basedOn w:val="a0"/>
    <w:link w:val="6"/>
    <w:rsid w:val="00734E1B"/>
    <w:rPr>
      <w:b/>
      <w:bCs/>
      <w:sz w:val="22"/>
      <w:szCs w:val="22"/>
    </w:rPr>
  </w:style>
  <w:style w:type="paragraph" w:customStyle="1" w:styleId="3">
    <w:name w:val="Стиль3"/>
    <w:basedOn w:val="a"/>
    <w:autoRedefine/>
    <w:rsid w:val="00734E1B"/>
    <w:pPr>
      <w:ind w:firstLine="709"/>
      <w:jc w:val="both"/>
    </w:pPr>
    <w:rPr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952</Characters>
  <Application>Microsoft Office Word</Application>
  <DocSecurity>0</DocSecurity>
  <Lines>7</Lines>
  <Paragraphs>2</Paragraphs>
  <ScaleCrop>false</ScaleCrop>
  <Company>Belstat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Svetlana.Bortnik</dc:creator>
  <cp:keywords/>
  <dc:description/>
  <cp:lastModifiedBy>Svetlana.Bortnik</cp:lastModifiedBy>
  <cp:revision>1</cp:revision>
  <dcterms:created xsi:type="dcterms:W3CDTF">2017-01-04T11:33:00Z</dcterms:created>
  <dcterms:modified xsi:type="dcterms:W3CDTF">2017-01-04T11:44:00Z</dcterms:modified>
</cp:coreProperties>
</file>